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5B0A" w14:textId="4A744F83" w:rsidR="00B6658D" w:rsidRDefault="00B6658D" w:rsidP="00892FC2">
      <w:pPr>
        <w:tabs>
          <w:tab w:val="left" w:pos="0"/>
        </w:tabs>
        <w:spacing w:line="360" w:lineRule="auto"/>
        <w:jc w:val="right"/>
        <w:rPr>
          <w:rFonts w:ascii="Open Sans Light" w:hAnsi="Open Sans Light" w:cs="Open Sans Light"/>
          <w:b/>
          <w:bCs/>
          <w:sz w:val="20"/>
          <w:szCs w:val="20"/>
        </w:rPr>
      </w:pPr>
      <w:r w:rsidRPr="007548D2">
        <w:rPr>
          <w:rFonts w:ascii="Open Sans Light" w:hAnsi="Open Sans Light" w:cs="Open Sans Light"/>
          <w:b/>
          <w:bCs/>
          <w:sz w:val="20"/>
          <w:szCs w:val="20"/>
        </w:rPr>
        <w:t xml:space="preserve">Załącznik nr </w:t>
      </w:r>
      <w:r>
        <w:rPr>
          <w:rFonts w:ascii="Open Sans Light" w:hAnsi="Open Sans Light" w:cs="Open Sans Light"/>
          <w:b/>
          <w:bCs/>
          <w:sz w:val="20"/>
          <w:szCs w:val="20"/>
        </w:rPr>
        <w:t>1</w:t>
      </w:r>
      <w:r w:rsidR="00A80209">
        <w:rPr>
          <w:rFonts w:ascii="Open Sans Light" w:hAnsi="Open Sans Light" w:cs="Open Sans Light"/>
          <w:b/>
          <w:bCs/>
          <w:sz w:val="20"/>
          <w:szCs w:val="20"/>
        </w:rPr>
        <w:t xml:space="preserve"> </w:t>
      </w:r>
      <w:r w:rsidRPr="007548D2">
        <w:rPr>
          <w:rFonts w:ascii="Open Sans Light" w:hAnsi="Open Sans Light" w:cs="Open Sans Light"/>
          <w:b/>
          <w:bCs/>
          <w:sz w:val="20"/>
          <w:szCs w:val="20"/>
        </w:rPr>
        <w:t xml:space="preserve">do </w:t>
      </w:r>
      <w:r>
        <w:rPr>
          <w:rFonts w:ascii="Open Sans Light" w:hAnsi="Open Sans Light" w:cs="Open Sans Light"/>
          <w:b/>
          <w:bCs/>
          <w:sz w:val="20"/>
          <w:szCs w:val="20"/>
        </w:rPr>
        <w:t>SWZ</w:t>
      </w:r>
    </w:p>
    <w:p w14:paraId="5A194F25" w14:textId="27A5B077" w:rsidR="00B6658D" w:rsidRPr="007548D2" w:rsidRDefault="00B6658D" w:rsidP="00892FC2">
      <w:pPr>
        <w:tabs>
          <w:tab w:val="left" w:pos="0"/>
        </w:tabs>
        <w:jc w:val="right"/>
        <w:rPr>
          <w:rFonts w:ascii="Open Sans Light" w:hAnsi="Open Sans Light" w:cs="Open Sans Light"/>
          <w:b/>
          <w:bCs/>
          <w:sz w:val="20"/>
          <w:szCs w:val="20"/>
        </w:rPr>
      </w:pPr>
      <w:r>
        <w:rPr>
          <w:rFonts w:ascii="Open Sans Light" w:hAnsi="Open Sans Light" w:cs="Open Sans Light"/>
          <w:b/>
          <w:bCs/>
          <w:sz w:val="20"/>
          <w:szCs w:val="20"/>
        </w:rPr>
        <w:t xml:space="preserve">Załącznik nr </w:t>
      </w:r>
      <w:r w:rsidR="00660D52">
        <w:rPr>
          <w:rFonts w:ascii="Open Sans Light" w:hAnsi="Open Sans Light" w:cs="Open Sans Light"/>
          <w:b/>
          <w:bCs/>
          <w:sz w:val="20"/>
          <w:szCs w:val="20"/>
        </w:rPr>
        <w:t>2</w:t>
      </w:r>
      <w:r>
        <w:rPr>
          <w:rFonts w:ascii="Open Sans Light" w:hAnsi="Open Sans Light" w:cs="Open Sans Light"/>
          <w:b/>
          <w:bCs/>
          <w:sz w:val="20"/>
          <w:szCs w:val="20"/>
        </w:rPr>
        <w:t xml:space="preserve"> do umow</w:t>
      </w:r>
      <w:r w:rsidR="005E09B1">
        <w:rPr>
          <w:rFonts w:ascii="Open Sans Light" w:hAnsi="Open Sans Light" w:cs="Open Sans Light"/>
          <w:b/>
          <w:bCs/>
          <w:sz w:val="20"/>
          <w:szCs w:val="20"/>
        </w:rPr>
        <w:t>y</w:t>
      </w:r>
    </w:p>
    <w:p w14:paraId="17FE2758" w14:textId="77777777" w:rsidR="00B6658D" w:rsidRPr="007548D2" w:rsidRDefault="00B6658D" w:rsidP="00B6658D">
      <w:pPr>
        <w:spacing w:after="40" w:line="360" w:lineRule="auto"/>
        <w:ind w:left="284" w:hanging="284"/>
        <w:jc w:val="both"/>
        <w:rPr>
          <w:rFonts w:ascii="Open Sans Light" w:hAnsi="Open Sans Light" w:cs="Open Sans Light"/>
          <w:sz w:val="20"/>
          <w:szCs w:val="20"/>
        </w:rPr>
      </w:pPr>
    </w:p>
    <w:p w14:paraId="0C3819D6" w14:textId="695225E1" w:rsidR="00B6658D" w:rsidRPr="005E09B1" w:rsidRDefault="00AF2F21" w:rsidP="009E13F4">
      <w:pPr>
        <w:spacing w:after="40" w:line="276" w:lineRule="auto"/>
        <w:ind w:left="284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5E09B1">
        <w:rPr>
          <w:rFonts w:ascii="Open Sans Light" w:hAnsi="Open Sans Light" w:cs="Open Sans Light"/>
          <w:b/>
          <w:sz w:val="22"/>
          <w:szCs w:val="22"/>
        </w:rPr>
        <w:t>FORMULAR</w:t>
      </w:r>
      <w:r w:rsidR="009E13F4" w:rsidRPr="005E09B1">
        <w:rPr>
          <w:rFonts w:ascii="Open Sans Light" w:hAnsi="Open Sans Light" w:cs="Open Sans Light"/>
          <w:b/>
          <w:sz w:val="22"/>
          <w:szCs w:val="22"/>
        </w:rPr>
        <w:t>Z</w:t>
      </w:r>
      <w:r w:rsidRPr="005E09B1">
        <w:rPr>
          <w:rFonts w:ascii="Open Sans Light" w:hAnsi="Open Sans Light" w:cs="Open Sans Light"/>
          <w:b/>
          <w:sz w:val="22"/>
          <w:szCs w:val="22"/>
        </w:rPr>
        <w:t xml:space="preserve"> PRODUKTOWO - CENOWY</w:t>
      </w:r>
    </w:p>
    <w:p w14:paraId="12C4D192" w14:textId="77777777" w:rsidR="009E13F4" w:rsidRPr="005E09B1" w:rsidRDefault="009E13F4" w:rsidP="009E13F4">
      <w:pPr>
        <w:pStyle w:val="Default"/>
        <w:spacing w:line="276" w:lineRule="auto"/>
        <w:jc w:val="both"/>
        <w:rPr>
          <w:rFonts w:ascii="Open Sans Light" w:hAnsi="Open Sans Light" w:cs="Open Sans Light"/>
          <w:color w:val="auto"/>
          <w:sz w:val="18"/>
          <w:szCs w:val="18"/>
        </w:rPr>
      </w:pPr>
    </w:p>
    <w:p w14:paraId="1810C653" w14:textId="1890D4D6" w:rsidR="00B6658D" w:rsidRPr="005E09B1" w:rsidRDefault="005E09B1" w:rsidP="005E09B1">
      <w:pPr>
        <w:pStyle w:val="Default"/>
        <w:spacing w:line="276" w:lineRule="auto"/>
        <w:jc w:val="both"/>
        <w:rPr>
          <w:rFonts w:ascii="Open Sans Light" w:hAnsi="Open Sans Light" w:cs="Open Sans Light"/>
          <w:color w:val="auto"/>
          <w:sz w:val="20"/>
          <w:szCs w:val="20"/>
        </w:rPr>
      </w:pPr>
      <w:r w:rsidRPr="005E09B1">
        <w:rPr>
          <w:rFonts w:ascii="Open Sans Light" w:hAnsi="Open Sans Light" w:cs="Open Sans Light"/>
          <w:color w:val="auto"/>
          <w:sz w:val="20"/>
          <w:szCs w:val="20"/>
        </w:rPr>
        <w:t xml:space="preserve">Oferowane </w:t>
      </w:r>
      <w:r w:rsidR="00B6658D" w:rsidRPr="005E09B1">
        <w:rPr>
          <w:rFonts w:ascii="Open Sans Light" w:hAnsi="Open Sans Light" w:cs="Open Sans Light"/>
          <w:color w:val="auto"/>
          <w:sz w:val="20"/>
          <w:szCs w:val="20"/>
        </w:rPr>
        <w:t>prenumerat</w:t>
      </w:r>
      <w:r w:rsidRPr="005E09B1">
        <w:rPr>
          <w:rFonts w:ascii="Open Sans Light" w:hAnsi="Open Sans Light" w:cs="Open Sans Light"/>
          <w:color w:val="auto"/>
          <w:sz w:val="20"/>
          <w:szCs w:val="20"/>
        </w:rPr>
        <w:t>y</w:t>
      </w:r>
      <w:r w:rsidR="00B6658D" w:rsidRPr="005E09B1">
        <w:rPr>
          <w:rFonts w:ascii="Open Sans Light" w:hAnsi="Open Sans Light" w:cs="Open Sans Light"/>
          <w:color w:val="auto"/>
          <w:sz w:val="20"/>
          <w:szCs w:val="20"/>
        </w:rPr>
        <w:t xml:space="preserve"> i dostaw</w:t>
      </w:r>
      <w:r w:rsidRPr="005E09B1">
        <w:rPr>
          <w:rFonts w:ascii="Open Sans Light" w:hAnsi="Open Sans Light" w:cs="Open Sans Light"/>
          <w:color w:val="auto"/>
          <w:sz w:val="20"/>
          <w:szCs w:val="20"/>
        </w:rPr>
        <w:t>y polskiej</w:t>
      </w:r>
      <w:r w:rsidR="00B6658D" w:rsidRPr="005E09B1">
        <w:rPr>
          <w:rFonts w:ascii="Open Sans Light" w:hAnsi="Open Sans Light" w:cs="Open Sans Light"/>
          <w:color w:val="auto"/>
          <w:sz w:val="20"/>
          <w:szCs w:val="20"/>
        </w:rPr>
        <w:t xml:space="preserve"> prasy </w:t>
      </w:r>
      <w:r w:rsidRPr="005E09B1">
        <w:rPr>
          <w:rFonts w:ascii="Open Sans Light" w:hAnsi="Open Sans Light" w:cs="Open Sans Light"/>
          <w:color w:val="auto"/>
          <w:sz w:val="20"/>
          <w:szCs w:val="20"/>
        </w:rPr>
        <w:t xml:space="preserve">codziennej </w:t>
      </w:r>
      <w:r w:rsidR="002A423B">
        <w:rPr>
          <w:rFonts w:ascii="Open Sans Light" w:hAnsi="Open Sans Light" w:cs="Open Sans Light"/>
          <w:color w:val="auto"/>
          <w:sz w:val="20"/>
          <w:szCs w:val="20"/>
        </w:rPr>
        <w:t xml:space="preserve">oraz </w:t>
      </w:r>
      <w:r w:rsidR="00B6658D" w:rsidRPr="005E09B1">
        <w:rPr>
          <w:rFonts w:ascii="Open Sans Light" w:hAnsi="Open Sans Light" w:cs="Open Sans Light"/>
          <w:color w:val="auto"/>
          <w:sz w:val="20"/>
          <w:szCs w:val="20"/>
        </w:rPr>
        <w:t>czasopism prawniczych do Sądu Najwyższego w 2023 roku</w:t>
      </w:r>
      <w:r w:rsidRPr="005E09B1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34467B64" w14:textId="3EA35E7C" w:rsidR="00B6658D" w:rsidRPr="001D7B2A" w:rsidRDefault="002A423B" w:rsidP="009E13F4">
      <w:pPr>
        <w:spacing w:before="240"/>
        <w:jc w:val="center"/>
        <w:rPr>
          <w:rFonts w:ascii="Open Sans Light" w:hAnsi="Open Sans Light" w:cs="Open Sans Light"/>
          <w:sz w:val="20"/>
          <w:szCs w:val="20"/>
          <w:u w:val="single"/>
        </w:rPr>
      </w:pPr>
      <w:r>
        <w:rPr>
          <w:rFonts w:ascii="Open Sans Light" w:hAnsi="Open Sans Light" w:cs="Open Sans Light"/>
          <w:sz w:val="20"/>
          <w:szCs w:val="20"/>
          <w:u w:val="single"/>
        </w:rPr>
        <w:t xml:space="preserve">prasa i </w:t>
      </w:r>
      <w:r w:rsidR="005E09B1" w:rsidRPr="001D7B2A">
        <w:rPr>
          <w:rFonts w:ascii="Open Sans Light" w:hAnsi="Open Sans Light" w:cs="Open Sans Light"/>
          <w:sz w:val="20"/>
          <w:szCs w:val="20"/>
          <w:u w:val="single"/>
        </w:rPr>
        <w:t>c</w:t>
      </w:r>
      <w:r w:rsidR="00B6658D" w:rsidRPr="001D7B2A">
        <w:rPr>
          <w:rFonts w:ascii="Open Sans Light" w:hAnsi="Open Sans Light" w:cs="Open Sans Light"/>
          <w:sz w:val="20"/>
          <w:szCs w:val="20"/>
          <w:u w:val="single"/>
        </w:rPr>
        <w:t xml:space="preserve">zasopisma </w:t>
      </w:r>
      <w:r w:rsidR="005E09B1" w:rsidRPr="001D7B2A">
        <w:rPr>
          <w:rFonts w:ascii="Open Sans Light" w:hAnsi="Open Sans Light" w:cs="Open Sans Light"/>
          <w:sz w:val="20"/>
          <w:szCs w:val="20"/>
          <w:u w:val="single"/>
        </w:rPr>
        <w:t>papierowe</w:t>
      </w:r>
    </w:p>
    <w:p w14:paraId="0EF87A9B" w14:textId="77777777" w:rsidR="00B6658D" w:rsidRPr="007548D2" w:rsidRDefault="00B6658D" w:rsidP="00B6658D">
      <w:pPr>
        <w:rPr>
          <w:rFonts w:ascii="Open Sans Light" w:hAnsi="Open Sans Light" w:cs="Open Sans Light"/>
          <w:b/>
          <w:sz w:val="20"/>
          <w:szCs w:val="20"/>
        </w:rPr>
      </w:pPr>
    </w:p>
    <w:tbl>
      <w:tblPr>
        <w:tblW w:w="142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343"/>
        <w:gridCol w:w="1342"/>
        <w:gridCol w:w="796"/>
        <w:gridCol w:w="1515"/>
        <w:gridCol w:w="960"/>
        <w:gridCol w:w="1565"/>
        <w:gridCol w:w="1415"/>
        <w:gridCol w:w="1402"/>
        <w:gridCol w:w="9"/>
      </w:tblGrid>
      <w:tr w:rsidR="001D7B2A" w:rsidRPr="007548D2" w14:paraId="664C00A5" w14:textId="0F7E07E6" w:rsidTr="0046201A">
        <w:trPr>
          <w:gridAfter w:val="1"/>
          <w:wAfter w:w="9" w:type="dxa"/>
          <w:trHeight w:val="675"/>
        </w:trPr>
        <w:tc>
          <w:tcPr>
            <w:tcW w:w="870" w:type="dxa"/>
            <w:shd w:val="clear" w:color="auto" w:fill="BFBFBF" w:themeFill="background1" w:themeFillShade="BF"/>
            <w:vAlign w:val="center"/>
            <w:hideMark/>
          </w:tcPr>
          <w:p w14:paraId="6D844687" w14:textId="5E2AAEE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bookmarkStart w:id="0" w:name="_Hlk119399656"/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L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p.</w:t>
            </w:r>
          </w:p>
        </w:tc>
        <w:tc>
          <w:tcPr>
            <w:tcW w:w="4343" w:type="dxa"/>
            <w:shd w:val="clear" w:color="auto" w:fill="BFBFBF" w:themeFill="background1" w:themeFillShade="BF"/>
            <w:vAlign w:val="center"/>
            <w:hideMark/>
          </w:tcPr>
          <w:p w14:paraId="0692880E" w14:textId="01C474E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T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ytuł</w:t>
            </w:r>
          </w:p>
        </w:tc>
        <w:tc>
          <w:tcPr>
            <w:tcW w:w="1342" w:type="dxa"/>
            <w:shd w:val="clear" w:color="auto" w:fill="BFBFBF" w:themeFill="background1" w:themeFillShade="BF"/>
            <w:noWrap/>
            <w:vAlign w:val="center"/>
            <w:hideMark/>
          </w:tcPr>
          <w:p w14:paraId="3E7A40DA" w14:textId="4961504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L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iczba </w:t>
            </w:r>
          </w:p>
          <w:p w14:paraId="7316B4C6" w14:textId="58EC67D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egz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emplarzy</w:t>
            </w:r>
          </w:p>
        </w:tc>
        <w:tc>
          <w:tcPr>
            <w:tcW w:w="796" w:type="dxa"/>
            <w:shd w:val="clear" w:color="auto" w:fill="BFBFBF" w:themeFill="background1" w:themeFillShade="BF"/>
            <w:vAlign w:val="center"/>
            <w:hideMark/>
          </w:tcPr>
          <w:p w14:paraId="4921F801" w14:textId="254BD26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L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iczba</w:t>
            </w:r>
          </w:p>
          <w:p w14:paraId="373423BE" w14:textId="4374EB0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wydań</w:t>
            </w:r>
          </w:p>
        </w:tc>
        <w:tc>
          <w:tcPr>
            <w:tcW w:w="1515" w:type="dxa"/>
            <w:shd w:val="clear" w:color="auto" w:fill="BFBFBF" w:themeFill="background1" w:themeFillShade="BF"/>
            <w:vAlign w:val="center"/>
          </w:tcPr>
          <w:p w14:paraId="293D342B" w14:textId="77777777" w:rsidR="001D7B2A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Cena netto za egzemplarz </w:t>
            </w:r>
          </w:p>
          <w:p w14:paraId="25AD8E52" w14:textId="331434E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635A3430" w14:textId="56ECEA75" w:rsidR="001D7B2A" w:rsidRPr="001D7B2A" w:rsidRDefault="001D7B2A" w:rsidP="001D7B2A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Stawka podatku VAT</w:t>
            </w:r>
          </w:p>
        </w:tc>
        <w:tc>
          <w:tcPr>
            <w:tcW w:w="1565" w:type="dxa"/>
            <w:shd w:val="clear" w:color="auto" w:fill="BFBFBF" w:themeFill="background1" w:themeFillShade="BF"/>
          </w:tcPr>
          <w:p w14:paraId="26812B7F" w14:textId="5F51E20F" w:rsidR="001D7B2A" w:rsidRPr="001D7B2A" w:rsidRDefault="001D7B2A" w:rsidP="001D7B2A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Cena 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brutto</w:t>
            </w: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 za egzemplarz </w:t>
            </w:r>
          </w:p>
          <w:p w14:paraId="1BADB0A5" w14:textId="446E6E18" w:rsidR="001D7B2A" w:rsidRDefault="001D7B2A" w:rsidP="001D7B2A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(w PLN)</w:t>
            </w: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14:paraId="4C34F8E0" w14:textId="0B962F9F" w:rsidR="001D7B2A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Wartość netto</w:t>
            </w:r>
          </w:p>
          <w:p w14:paraId="15D2B16F" w14:textId="273C96B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  <w:tc>
          <w:tcPr>
            <w:tcW w:w="1402" w:type="dxa"/>
            <w:shd w:val="clear" w:color="auto" w:fill="BFBFBF" w:themeFill="background1" w:themeFillShade="BF"/>
            <w:vAlign w:val="center"/>
          </w:tcPr>
          <w:p w14:paraId="49C3B9A1" w14:textId="77777777" w:rsidR="001D7B2A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Wartość brutto</w:t>
            </w:r>
          </w:p>
          <w:p w14:paraId="7101B3A1" w14:textId="74B5386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</w:tr>
      <w:tr w:rsidR="001D7B2A" w:rsidRPr="007548D2" w14:paraId="71161CFA" w14:textId="695526B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BFBFBF" w:themeFill="background1" w:themeFillShade="BF"/>
            <w:noWrap/>
            <w:hideMark/>
          </w:tcPr>
          <w:p w14:paraId="0CC1A4DE" w14:textId="77777777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43" w:type="dxa"/>
            <w:shd w:val="clear" w:color="auto" w:fill="BFBFBF" w:themeFill="background1" w:themeFillShade="BF"/>
            <w:noWrap/>
            <w:hideMark/>
          </w:tcPr>
          <w:p w14:paraId="7BDE93D7" w14:textId="77777777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2" w:type="dxa"/>
            <w:shd w:val="clear" w:color="auto" w:fill="BFBFBF" w:themeFill="background1" w:themeFillShade="BF"/>
            <w:noWrap/>
            <w:hideMark/>
          </w:tcPr>
          <w:p w14:paraId="24DA8BFA" w14:textId="77777777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BFBFBF" w:themeFill="background1" w:themeFillShade="BF"/>
            <w:noWrap/>
            <w:hideMark/>
          </w:tcPr>
          <w:p w14:paraId="6F38CCCF" w14:textId="77777777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  <w:shd w:val="clear" w:color="auto" w:fill="BFBFBF" w:themeFill="background1" w:themeFillShade="BF"/>
          </w:tcPr>
          <w:p w14:paraId="57092D5E" w14:textId="2A1ADF4A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51076AAA" w14:textId="0B79094D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5" w:type="dxa"/>
            <w:shd w:val="clear" w:color="auto" w:fill="BFBFBF" w:themeFill="background1" w:themeFillShade="BF"/>
          </w:tcPr>
          <w:p w14:paraId="4CC25D14" w14:textId="7291941F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7 = 5 + (5 x 6)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11E0F23A" w14:textId="7FF58AE8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8 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= </w:t>
            </w: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3 x 4 x 5 </w:t>
            </w:r>
          </w:p>
        </w:tc>
        <w:tc>
          <w:tcPr>
            <w:tcW w:w="1402" w:type="dxa"/>
            <w:shd w:val="clear" w:color="auto" w:fill="BFBFBF" w:themeFill="background1" w:themeFillShade="BF"/>
          </w:tcPr>
          <w:p w14:paraId="02BB24CF" w14:textId="2E4D23E3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9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 = </w:t>
            </w: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3 x 4 x 7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bookmarkEnd w:id="0"/>
      <w:tr w:rsidR="001D7B2A" w:rsidRPr="007548D2" w14:paraId="6C66B3EB" w14:textId="607FC30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  <w:hideMark/>
          </w:tcPr>
          <w:p w14:paraId="7862A5B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B7C6A4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Aktualności BHP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6F05BE9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A6DABD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15" w:type="dxa"/>
          </w:tcPr>
          <w:p w14:paraId="23B79A0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5650C8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E1950D3" w14:textId="2493CE7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4C097FDF" w14:textId="5779936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0690B35" w14:textId="0EF43B2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B3E75FB" w14:textId="78DFB4C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  <w:hideMark/>
          </w:tcPr>
          <w:p w14:paraId="3B11238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B8CADEA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 xml:space="preserve">ABI </w:t>
            </w:r>
            <w:proofErr w:type="spellStart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Expert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hideMark/>
          </w:tcPr>
          <w:p w14:paraId="7EF8A28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37F070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66607F8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BB92C5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C061675" w14:textId="209EEB6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176DA6B" w14:textId="5C3EB08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928711F" w14:textId="507CEBD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46EE169" w14:textId="5F8878EB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  <w:hideMark/>
          </w:tcPr>
          <w:p w14:paraId="06410C7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8888C8D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Arbitraż i Mediacja ADR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984A3B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08A4B1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5B84AA4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4203B8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5580C3B" w14:textId="59E6538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86727F3" w14:textId="40987F4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193B43A" w14:textId="0DB81D5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E4927AB" w14:textId="6A75DB4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  <w:hideMark/>
          </w:tcPr>
          <w:p w14:paraId="2CCA33F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43854C2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proofErr w:type="spellStart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Arcana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hideMark/>
          </w:tcPr>
          <w:p w14:paraId="601881F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740069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38FA397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BA9BE6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F11410F" w14:textId="1398E58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0966019" w14:textId="0DD9FED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466A1433" w14:textId="2234B75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A8DCCFB" w14:textId="6E95C775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  <w:hideMark/>
          </w:tcPr>
          <w:p w14:paraId="3783A50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505F22E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 xml:space="preserve">Archiwum Filozofii Prawa i Filozofii Społecznej 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6CCB19E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6ADF49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9664B6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06F6B2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1F7B6D6" w14:textId="69FAAA9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D7A384B" w14:textId="53F9D1F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311D908" w14:textId="7973CC2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4AC002C" w14:textId="5EBFAF6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4CFD778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2DF2E51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Bibliotekarz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7009CB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D88D04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72AC586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25112D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87535DF" w14:textId="5D6E7A2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C328B90" w14:textId="072DF0A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AB884F7" w14:textId="40082B4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C349C13" w14:textId="13D1EF5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58F8EE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F69CB3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Do Rzeczy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8A60FF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5C0457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0A98102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95A12C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91A7FFE" w14:textId="2B4CB8C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E1F6CDA" w14:textId="13A0564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7D6CC5E" w14:textId="7EC1658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5B77F45" w14:textId="066B191B" w:rsidTr="0046201A">
        <w:trPr>
          <w:gridAfter w:val="1"/>
          <w:wAfter w:w="9" w:type="dxa"/>
          <w:trHeight w:val="339"/>
        </w:trPr>
        <w:tc>
          <w:tcPr>
            <w:tcW w:w="870" w:type="dxa"/>
            <w:shd w:val="clear" w:color="auto" w:fill="auto"/>
            <w:noWrap/>
          </w:tcPr>
          <w:p w14:paraId="69545C3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461B51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Doradztwo Podatkowe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36D25C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D4EDE6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5596971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EBBF56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D453819" w14:textId="4F8FE7C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DEA97D4" w14:textId="58ACEE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5AEC419" w14:textId="33112BE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00A3F49" w14:textId="2CA5E221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B9A501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9FF238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Dziennik Gazeta Prawna St.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C039D9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1C224C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1515" w:type="dxa"/>
          </w:tcPr>
          <w:p w14:paraId="6EB02B3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814AB0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9C8023D" w14:textId="6BC1E2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47705405" w14:textId="6386145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2E0C6CE" w14:textId="55790A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67C3096" w14:textId="3437BD3B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42AAE9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477720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Dziennik Gazeta Prawna Premium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55E345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A0B81B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1515" w:type="dxa"/>
          </w:tcPr>
          <w:p w14:paraId="33306E9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8EE958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687801F" w14:textId="1BF1DE6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79A89D5" w14:textId="790A987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9634597" w14:textId="28FB57E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AA9225C" w14:textId="5071A4CB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5609B9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563D08E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Europejski Przegląd Sądowy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E8B701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6580AF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1986626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ADEFD1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EA5CE1B" w14:textId="63EB09A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1516EB9" w14:textId="374AE0F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2CBF203" w14:textId="06184A2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C45278F" w14:textId="55103701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597F69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1DBF08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Forbes (wersja USA)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DA70D3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CB2A3D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240B135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343016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E889598" w14:textId="679FA9D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47C08CC" w14:textId="49E0C23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A1AFA00" w14:textId="7B63A14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CAD5ED0" w14:textId="27F5CDA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40B5D8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30F25C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Gazeta Bankowa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729568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7E94FF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7E6CB94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F9C9C8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E3827AF" w14:textId="6C98DE7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92809C7" w14:textId="68DFD69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BDE8E74" w14:textId="130370B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2CD1AB2" w14:textId="440BC05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21B589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E223242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Gazeta Polska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0EED78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5D04AA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7B81A16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505181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0329586" w14:textId="762CF02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2026B8E" w14:textId="7B5753B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1DFDA40" w14:textId="20A0626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8491C3C" w14:textId="53C485A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1860EA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EEE1842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Gazeta Polska Codzienna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F2556C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67F9A2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1515" w:type="dxa"/>
          </w:tcPr>
          <w:p w14:paraId="4ED5226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187BB1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7F48704" w14:textId="1F7974E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E1B0DA9" w14:textId="0F9F28F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547CDDA" w14:textId="4766BB9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C1D67CB" w14:textId="1EB105E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7CD1CB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lastRenderedPageBreak/>
              <w:t>16.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2D44AB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Gazeta Wyborcza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5430FF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8C86D7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515" w:type="dxa"/>
          </w:tcPr>
          <w:p w14:paraId="3BF6F09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2155CE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061F623" w14:textId="1F21E33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CF4D175" w14:textId="2AEC902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83C435E" w14:textId="2D84824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2E5E84A" w14:textId="0AF1157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6F23BB9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8E0C92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Inżynier Budownictwa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291BEA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C4BCC3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579CCF2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C9EDA4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1C39DB53" w14:textId="3899500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231A956" w14:textId="592C86B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DD11F11" w14:textId="097CF21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29CB4B9" w14:textId="3AA1A8C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90D535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F4254F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IT Professional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EC2825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70E173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4DC8A6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270D89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818282B" w14:textId="2527C9A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D99840D" w14:textId="729FD0B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6D53083" w14:textId="7B30FCB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B0916CF" w14:textId="1BB2F758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0CE1C3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E1D18F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IT w Administracji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D536AF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43A48D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1542CA4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6648F4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B627255" w14:textId="3E315A5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505E09D" w14:textId="51C9F2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BC7B812" w14:textId="75E68B5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C97BEED" w14:textId="77ED60D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6BCA73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E68B72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proofErr w:type="spellStart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Iustitia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hideMark/>
          </w:tcPr>
          <w:p w14:paraId="52477E3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BC26B3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DC3D06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5E1952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BAC0A56" w14:textId="5AD8AFE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F8F0903" w14:textId="1AC8FD5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8A994FC" w14:textId="35F363D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A0AB54A" w14:textId="4CC5893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484487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51DBCF52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Karta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8AD666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F3FB4E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41E167A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73B354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7E7E613" w14:textId="7A23B74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0D88248" w14:textId="0215584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12F1FD6" w14:textId="42638A7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DB5C14A" w14:textId="17E52871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47D9AF6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52ABBE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Kadry i Płace w Administracji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376D98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18385E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02E2674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413FF9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10F138D" w14:textId="4576A7E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0E87FDE" w14:textId="6672115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4D4D2668" w14:textId="785D291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F518179" w14:textId="23C735D4" w:rsidTr="0046201A">
        <w:trPr>
          <w:gridAfter w:val="1"/>
          <w:wAfter w:w="9" w:type="dxa"/>
          <w:trHeight w:val="312"/>
        </w:trPr>
        <w:tc>
          <w:tcPr>
            <w:tcW w:w="870" w:type="dxa"/>
            <w:shd w:val="clear" w:color="auto" w:fill="auto"/>
            <w:noWrap/>
          </w:tcPr>
          <w:p w14:paraId="40C53F2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A156E9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Kwartalnik Prawa Prywatnego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340C7D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73F37E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46FD2F3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90B128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68BBA34" w14:textId="3E421AC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EAF0095" w14:textId="7A6DEF8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C68DBE3" w14:textId="388A35B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C36EF93" w14:textId="4DC84D16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4E0DAE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13A582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Linux Mag.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654F5F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46D9D4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C49696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19C96E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7CD4A26" w14:textId="08D36A2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DF6A7D5" w14:textId="19734FE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842129F" w14:textId="12D3848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90E0DD1" w14:textId="39D1182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291CB3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E2EF8A3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Podatkowy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6B0593B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00132F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2531088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E6EDC1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C79A976" w14:textId="5F5657B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D1151E6" w14:textId="19A28FF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59796F0" w14:textId="58BAE1A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D51EBC9" w14:textId="43862CB6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B34F91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A4401D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Prawa Bankowego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6E06F72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C43BA6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21E3FB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85E116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BCF2E95" w14:textId="4DFF5B4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9FA6E6A" w14:textId="3266C63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D6E0C73" w14:textId="724BB36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D2535E2" w14:textId="51E0527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ACF61F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0EE734A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Prawa Handlowego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6C98BA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CFFD1E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77992D3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E5E885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9FB2D47" w14:textId="2BCE8F5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B754C24" w14:textId="463AD49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5C7C1DF" w14:textId="779B949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2CE045B" w14:textId="7B655569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790EF3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E35580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Prawa Pracy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F7F294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C60A60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2C575B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EDC0ED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18B935E1" w14:textId="7BA0B21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72CE202" w14:textId="1404D70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98A8F55" w14:textId="0895E1D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948E4B3" w14:textId="53A9A930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489D82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736E3E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Prawa Pracy i Ubezpieczeń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FD1FF8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6453D2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5280164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B0855A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11F78DC8" w14:textId="3B313D4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92E439D" w14:textId="1454BD8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ECC7346" w14:textId="4E4E02C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F93AFD6" w14:textId="746F204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C7AA2C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7C4BBB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Prawniczy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16301A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E431BF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515" w:type="dxa"/>
          </w:tcPr>
          <w:p w14:paraId="28E699C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82DD85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190EF83" w14:textId="39CA125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28C764E" w14:textId="6106EBC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636AB3F" w14:textId="46A759F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2A9764BF" w14:textId="5A546D2C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6FCD82E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A24A44D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Spółdzielczy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ABFEE8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02E484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4E23F4C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3C882F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6E02750" w14:textId="31D1417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3426AA5" w14:textId="10415ED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3ED104A" w14:textId="5AAA63A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596AEBE" w14:textId="6896E8E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D00B98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FD9FDC1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Zamówień Publicznych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8E8B82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2EE288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15" w:type="dxa"/>
          </w:tcPr>
          <w:p w14:paraId="68CE297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D3A5E7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BAC5027" w14:textId="7E54FB5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5F10F05" w14:textId="5050ED4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07105A4" w14:textId="7D0A863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B01D079" w14:textId="0AF20866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0BAA31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30F6AC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Murator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17FD10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F81A0C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5CEB49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23784E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BA9955B" w14:textId="6346E7C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ACD708C" w14:textId="2C8BD65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238DDCB" w14:textId="26059EA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AA96953" w14:textId="5AA15E38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FA7850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8A6BE8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Nasz Dziennik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FE7ECE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F77314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515" w:type="dxa"/>
          </w:tcPr>
          <w:p w14:paraId="71FFE46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B61C7A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1E87C96" w14:textId="16F18AA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CF8DCFC" w14:textId="03D372D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BA865A5" w14:textId="16550B4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EC2214F" w14:textId="0650553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603A5F6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A6AF2D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Newsweek Polska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3F32F0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360AC6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44FD920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281C54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0D4DC80" w14:textId="0134D2A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BEE4009" w14:textId="2F007D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2E10228" w14:textId="142F2A5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0403E43" w14:textId="1D1C8BB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884E19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CD01F13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Nieruchomości. Prawo. Podatki. Praktyka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744EA0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9D3DFD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78CD264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2CF202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ADDC3BB" w14:textId="277A1D9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EB1441F" w14:textId="411C044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B2843B1" w14:textId="2C2CE99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8F6678F" w14:textId="02B9CC33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BA1586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7C9F70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Niezależna Gazeta Polska/Nowe Państwo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A16D8F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98EDE6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4229EA9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A38069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8D0B4A4" w14:textId="2F102A6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A38A5B1" w14:textId="58AABAE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CDB6D69" w14:textId="4C14D36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A68EDBE" w14:textId="7901276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FEFD2D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E7909C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Orzecznictwo NSA i Wojewódzkich Sądów Administracyjnych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478F88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FE40A3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50B8D47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63B75B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F718C66" w14:textId="72619FC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31BAD11" w14:textId="69AEBC0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C520F49" w14:textId="239DF80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4583273" w14:textId="33212E13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675855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58922F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Orzecznictwo w Sprawach Samorządowych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910093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73E83E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E0C60E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8202ED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D6EA0E6" w14:textId="522031B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3E562B5" w14:textId="7224160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AF15E7B" w14:textId="38CED75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5BE8961" w14:textId="38C2446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69462A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59AA58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 xml:space="preserve">Palestra 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8CDBAC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782889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559D51A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067102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DE2CCAB" w14:textId="45B0F30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9B7B212" w14:textId="481F8FF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FC76509" w14:textId="1D7D000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EFBA3B9" w14:textId="6F7BCB88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9A9327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5B02E71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Państwo i Prawo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969072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D4303F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C38C9C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E1ED31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1869758" w14:textId="7CE2A69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A4565E6" w14:textId="00D2C97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B3C0242" w14:textId="5DB35B9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A70981E" w14:textId="482FA6D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6C4C24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555D0D7B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Paragraf na Drodze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6DDB07A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6C1F8C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65EDAAA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B06C3A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78C73FD" w14:textId="1F93FAB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873CD74" w14:textId="1368D3A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7218D74" w14:textId="37434B2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6650B18" w14:textId="0D3C902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C88A3D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102735B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Polityka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610346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6B69AF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0A20034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3CC2B3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08D2B64" w14:textId="1D8DCBB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D5060FD" w14:textId="224A899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77403E8" w14:textId="3116458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58CE632" w14:textId="68C6DB4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D67651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lastRenderedPageBreak/>
              <w:t>44.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29F221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Polityka Społeczna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DEB9F4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34B29B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1CA985C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E3B2C8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005E142" w14:textId="2AA244E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6392D00" w14:textId="62C6646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FD6561C" w14:textId="7E0A0EF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7F1D866" w14:textId="4CB22F90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967B7E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B07B591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Polski Proces Cywilny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1CD7DE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363D51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580981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C28A97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341F019" w14:textId="2F2867F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84718EF" w14:textId="2C9FA32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AD77469" w14:textId="151B037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EEA7128" w14:textId="6699DCD3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407983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266998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Praca i Zabezpieczenie Społeczne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51C57C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B5FA28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659F329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9D02BA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027E0AA" w14:textId="7EFB4D4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A3DBE0E" w14:textId="13A4B10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7B96E15" w14:textId="334ACE1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C3B5E98" w14:textId="5FC0F6E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303BED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1BDC1A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Prawo Asekuracyjne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7BB2BA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286E63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6FF7618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DA6FF4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73C0FD4" w14:textId="1226982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E43D4A0" w14:textId="04E2AE0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8CC6BD0" w14:textId="3B81F35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27DB1573" w14:textId="2550BC0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4CA8BC1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045AF02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Prawo Pracy w Orzecznictwie SN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C57869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4D4194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15" w:type="dxa"/>
          </w:tcPr>
          <w:p w14:paraId="4F94DCB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42ED71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9F61695" w14:textId="3A9B559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60DDDFC" w14:textId="2637E91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549BACC" w14:textId="363ACC9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3BC5230" w14:textId="188FF9AE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AD2A4C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E070BEB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Problemy Kryminalistyki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F60EE0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497845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678841D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6ABD32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C8F3E92" w14:textId="43FDB23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1DABE7D" w14:textId="00CD3C4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66A4C52" w14:textId="0A07819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F968562" w14:textId="16FEC3E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AA9B81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C0838D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279504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30846F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2E789F3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411B60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0ED2F1C" w14:textId="38D08F2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95407B4" w14:textId="7E6056C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46AE2DCA" w14:textId="06B82CB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2D4FCFDD" w14:textId="231F730E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C87FEC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845E62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Biblioteczny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C9AE8C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DE174E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2B9CD3A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981DF0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154EC59" w14:textId="2681B82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1CE0B1C" w14:textId="36352EE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88D9D4E" w14:textId="66BBDFF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3F34EE5" w14:textId="3BD87C2C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69E61F5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C4DF09A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Legislacyjny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514182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EEFE36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2D80FF7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F0877F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41C99A5" w14:textId="6655A78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ABA8C7D" w14:textId="21FBCE0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B207EB8" w14:textId="1BFA6ED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1B2DC88" w14:textId="28AA57C6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826595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53.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23D661E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Podatkowy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8838A1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955F55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5BC8D17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4EDF86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B0946F2" w14:textId="02EE8EE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ADE4B55" w14:textId="683F2F5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9F61562" w14:textId="2313002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CE781C6" w14:textId="609F0AE5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5C32EE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54.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BEAA05E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 xml:space="preserve">Przegląd Prawa Handlowego z dod. </w:t>
            </w:r>
            <w:proofErr w:type="spellStart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Glossa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hideMark/>
          </w:tcPr>
          <w:p w14:paraId="0317113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6FB2C8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54E63AE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A522CC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658D959" w14:textId="0860881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CA80E1C" w14:textId="0DF3A04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071D92B" w14:textId="5B456C8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020A536" w14:textId="3AA528A1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86A4DC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55.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137157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Prawa Publicznego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93EB92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65258A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655B943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5E17C4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4DE95EE" w14:textId="3D8BC3C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9B1DCE6" w14:textId="29971A7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D147271" w14:textId="7689DE5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B84E1C1" w14:textId="44773D9B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F6EE39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56.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C1D923D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Sądowy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57FF01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82AC2E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4708148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2F8941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1E17AF0C" w14:textId="2669C6B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BBE3E6B" w14:textId="0A2A915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D833428" w14:textId="4BAF85E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7605AEF" w14:textId="1D74BC00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3D572E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57.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EA677FD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Sejmowy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355FDD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4F85EF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5CF78F1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23CD10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752482B" w14:textId="555753F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6B6C095" w14:textId="0DA3286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25CFAD5" w14:textId="23B920B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4DF3815" w14:textId="640F850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68D72E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58.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B7E710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Ustawodawstwa Gospodarczego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CC2A9E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2FBE72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6D10BF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9CE58B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550042D" w14:textId="422B7FB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FC78192" w14:textId="3AA7756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426E9071" w14:textId="2B8C1F3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26A352D" w14:textId="26A81C6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277359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59.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25022B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Przetargi Publiczne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750DB8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4022C4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1CCF6EC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BF8FA0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5A8D22D" w14:textId="1C2ED6F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91E9D5F" w14:textId="29BD13A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A56CE6D" w14:textId="5E79532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C48B2CE" w14:textId="0F39DCC1" w:rsidTr="0046201A">
        <w:trPr>
          <w:gridAfter w:val="1"/>
          <w:wAfter w:w="9" w:type="dxa"/>
          <w:trHeight w:val="312"/>
        </w:trPr>
        <w:tc>
          <w:tcPr>
            <w:tcW w:w="870" w:type="dxa"/>
            <w:shd w:val="clear" w:color="auto" w:fill="auto"/>
            <w:noWrap/>
          </w:tcPr>
          <w:p w14:paraId="1F86E9D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60.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5C4FB6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Rachunkowość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0ED574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C3A868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0E53FFB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794B03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DC34CD0" w14:textId="299C988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D8C83DD" w14:textId="4893EBA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9D69196" w14:textId="60FB73D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2C370A06" w14:textId="779BE72E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C004BC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61.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266C01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Rachunkowość Budżetowa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AE42D2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EA572E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515" w:type="dxa"/>
          </w:tcPr>
          <w:p w14:paraId="55044BA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D5E3F5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16E5A02A" w14:textId="1E39E04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6E15B5C" w14:textId="7866B2C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300B8B0" w14:textId="5DE4459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2FAA90B" w14:textId="3DB9FDD9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68861D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62.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91F6BBF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Rejent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575600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2F16D4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21AB6E8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DB18C7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59DD36B" w14:textId="13B0B8E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873B3B3" w14:textId="023E28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34C335E" w14:textId="1B120A8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66EFA0E" w14:textId="3D5B663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533D9D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63.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1382A6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Ruch Prawniczy, Ekonomiczny i Socjologiczny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2C0690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A8AB5D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EAA7BD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6AB772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482E63B" w14:textId="1F67A82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E08CDBA" w14:textId="32C46C7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66CB68C" w14:textId="7DC44FC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7DF6436" w14:textId="43A41B03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4A7BDC1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64.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CB6C1D0" w14:textId="797ADCCD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Rzeczpospolita WAW + dod. Sądy i Prokuratura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A35F42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2E50AE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515" w:type="dxa"/>
          </w:tcPr>
          <w:p w14:paraId="4ACC5A2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CEE167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0CAE983" w14:textId="5B05E9F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15C95E1" w14:textId="1CC731B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9AD0933" w14:textId="6DA0AC5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EB7034D" w14:textId="4E46AB7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014128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65.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D16C31E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Rzeczpospolita PLUS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D48311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58FF50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515" w:type="dxa"/>
          </w:tcPr>
          <w:p w14:paraId="533704D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D985FA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93D7345" w14:textId="24E12D6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DE92B0B" w14:textId="236D0AA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82CC814" w14:textId="37A3D25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2319387" w14:textId="3904648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E0675F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66.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8E777A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Samorząd Terytorialny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2E5A74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F4FC47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99EC8A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541587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B8FA2BE" w14:textId="099B48B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063F825" w14:textId="357BDB0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8928BC0" w14:textId="7957226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BC759A1" w14:textId="290841BB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2F56AA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67.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C093C8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Sieci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963887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A773F6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25B7B97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583ED3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9B9B510" w14:textId="56EAB73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AF36308" w14:textId="00633A2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CCE7BE0" w14:textId="0126615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5750C61" w14:textId="58730B2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9C67D2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68.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EBD4C1E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Studia Prawa Prywatnego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F1DDEC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7F88E3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5C63302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1ECB5E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1144631" w14:textId="312EF7F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F043C79" w14:textId="6464260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07FBBA5" w14:textId="3FD4E9C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8E6AC18" w14:textId="4F4E9909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668BFC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69.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B9112C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Studia Prawnicze (PAN)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78A109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6AB68F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5" w:type="dxa"/>
          </w:tcPr>
          <w:p w14:paraId="3EF869A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DC8414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CD8770C" w14:textId="210AFE3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1D41AD0" w14:textId="31D5A99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551BDEC" w14:textId="0389E76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27A11E7" w14:textId="7BEFBD6E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464B87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70.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70552FE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 xml:space="preserve">The </w:t>
            </w:r>
            <w:proofErr w:type="spellStart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Economist</w:t>
            </w:r>
            <w:proofErr w:type="spellEnd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 xml:space="preserve"> (wersja ang.)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24DC91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D286A1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25C8A1E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C5F0CC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EE324EC" w14:textId="467E0A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FEB9815" w14:textId="475BFC1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74315BB" w14:textId="11E5D4A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CA1A947" w14:textId="23A568A6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00D8AD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71.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293E4E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Tygodnik Powszechny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EC1050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DEA9D4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1BD868E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591896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082C62D" w14:textId="157B484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503BEE6" w14:textId="5B0C436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BAC673F" w14:textId="4FF3F46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DBFAB44" w14:textId="4001A58B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0E7F0D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lastRenderedPageBreak/>
              <w:t>72.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D105A0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Tygodnik Solidarność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675A8F2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833292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5F8504E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0B6A6A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F20675E" w14:textId="2B51806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54F3D76" w14:textId="33F9543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A388E2E" w14:textId="3A34A0C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F29261C" w14:textId="06B33589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D1A3C9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73.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292AA6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Wspólnota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F9FBA1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DB3A0B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515" w:type="dxa"/>
          </w:tcPr>
          <w:p w14:paraId="579325C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94D37B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E569F7B" w14:textId="2A25702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49F49257" w14:textId="192A7EF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4196C70" w14:textId="3093CFE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2A7B9AD7" w14:textId="7E61C9D8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8A7B87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74.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55BB0B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Wspólnota Mieszkaniowa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996A13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2B37AD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EDC4C5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91AAAC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D7D68EA" w14:textId="225EC79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D15DCE8" w14:textId="2C30F6E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889566A" w14:textId="2213D01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C40BB3B" w14:textId="17C4C633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62EFE7B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75.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8987D5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Zamówienia Publiczne. Doradca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D0D5F1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50642E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095A6AB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8CB4C7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09AFD9B" w14:textId="7F15F7A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ED425FA" w14:textId="7F2EC72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2F45403" w14:textId="12B34E3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C441583" w14:textId="2247EDD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A5BAC3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76.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9E97A8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Zeszyty Naukowe Sądownictwa Administracyjnego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D0ED67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D45DD3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0B64608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765818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D03DC71" w14:textId="7A422A8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700962C" w14:textId="1500067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C7C9A4A" w14:textId="55615A2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46201A" w:rsidRPr="007548D2" w14:paraId="17992564" w14:textId="1337D769" w:rsidTr="00917FB7">
        <w:trPr>
          <w:trHeight w:val="372"/>
        </w:trPr>
        <w:tc>
          <w:tcPr>
            <w:tcW w:w="11391" w:type="dxa"/>
            <w:gridSpan w:val="7"/>
            <w:shd w:val="clear" w:color="auto" w:fill="auto"/>
            <w:noWrap/>
          </w:tcPr>
          <w:p w14:paraId="443BB67C" w14:textId="2131B39A" w:rsidR="0046201A" w:rsidRPr="00DA3B4E" w:rsidRDefault="0046201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DA3B4E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415" w:type="dxa"/>
          </w:tcPr>
          <w:p w14:paraId="5A2DFABB" w14:textId="582CA827" w:rsidR="0046201A" w:rsidRPr="00DA3B4E" w:rsidRDefault="0046201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gridSpan w:val="2"/>
          </w:tcPr>
          <w:p w14:paraId="604F9868" w14:textId="5B52BE7D" w:rsidR="0046201A" w:rsidRPr="007548D2" w:rsidRDefault="0046201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</w:tbl>
    <w:p w14:paraId="693C1EB4" w14:textId="26B46A83" w:rsidR="00B6658D" w:rsidRPr="009E13F4" w:rsidRDefault="00B6658D" w:rsidP="009E13F4">
      <w:pPr>
        <w:rPr>
          <w:rFonts w:ascii="Open Sans Light" w:hAnsi="Open Sans Light" w:cs="Open Sans Light"/>
          <w:sz w:val="22"/>
          <w:szCs w:val="22"/>
        </w:rPr>
      </w:pPr>
      <w:r w:rsidRPr="007548D2">
        <w:tab/>
      </w:r>
      <w:r w:rsidRPr="007548D2">
        <w:tab/>
      </w:r>
      <w:r w:rsidRPr="007548D2">
        <w:tab/>
      </w:r>
    </w:p>
    <w:p w14:paraId="15EE9045" w14:textId="77777777" w:rsidR="005E09B1" w:rsidRDefault="005E09B1" w:rsidP="009E13F4">
      <w:pPr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bookmarkStart w:id="1" w:name="_Toc118797450"/>
    </w:p>
    <w:p w14:paraId="4272D421" w14:textId="5EE25A08" w:rsidR="00B6658D" w:rsidRPr="001D7B2A" w:rsidRDefault="002A423B" w:rsidP="009E13F4">
      <w:pPr>
        <w:jc w:val="center"/>
        <w:rPr>
          <w:rFonts w:ascii="Open Sans Light" w:hAnsi="Open Sans Light" w:cs="Open Sans Light"/>
          <w:sz w:val="22"/>
          <w:szCs w:val="22"/>
          <w:u w:val="single"/>
        </w:rPr>
      </w:pPr>
      <w:r>
        <w:rPr>
          <w:rFonts w:ascii="Open Sans Light" w:hAnsi="Open Sans Light" w:cs="Open Sans Light"/>
          <w:sz w:val="22"/>
          <w:szCs w:val="22"/>
          <w:u w:val="single"/>
        </w:rPr>
        <w:t xml:space="preserve">prasa i </w:t>
      </w:r>
      <w:r w:rsidR="005E09B1" w:rsidRPr="001D7B2A">
        <w:rPr>
          <w:rFonts w:ascii="Open Sans Light" w:hAnsi="Open Sans Light" w:cs="Open Sans Light"/>
          <w:sz w:val="22"/>
          <w:szCs w:val="22"/>
          <w:u w:val="single"/>
        </w:rPr>
        <w:t>c</w:t>
      </w:r>
      <w:r w:rsidR="009E13F4" w:rsidRPr="001D7B2A">
        <w:rPr>
          <w:rFonts w:ascii="Open Sans Light" w:hAnsi="Open Sans Light" w:cs="Open Sans Light"/>
          <w:sz w:val="22"/>
          <w:szCs w:val="22"/>
          <w:u w:val="single"/>
        </w:rPr>
        <w:t>zasopisma elektroniczne</w:t>
      </w:r>
      <w:bookmarkEnd w:id="1"/>
      <w:r w:rsidR="009E13F4" w:rsidRPr="0046201A">
        <w:rPr>
          <w:rFonts w:ascii="Open Sans Light" w:hAnsi="Open Sans Light" w:cs="Open Sans Light"/>
          <w:sz w:val="22"/>
          <w:szCs w:val="22"/>
        </w:rPr>
        <w:t xml:space="preserve"> </w:t>
      </w:r>
      <w:r w:rsidR="009E13F4" w:rsidRPr="0046201A">
        <w:rPr>
          <w:rFonts w:ascii="Open Sans Light" w:hAnsi="Open Sans Light" w:cs="Open Sans Light"/>
          <w:sz w:val="22"/>
          <w:szCs w:val="22"/>
        </w:rPr>
        <w:tab/>
      </w:r>
    </w:p>
    <w:p w14:paraId="4A40CFAD" w14:textId="77777777" w:rsidR="00B6658D" w:rsidRPr="007548D2" w:rsidRDefault="00B6658D" w:rsidP="00B6658D">
      <w:pPr>
        <w:rPr>
          <w:rFonts w:ascii="Open Sans Light" w:hAnsi="Open Sans Light" w:cs="Open Sans Light"/>
          <w:sz w:val="20"/>
          <w:szCs w:val="20"/>
        </w:rPr>
      </w:pPr>
    </w:p>
    <w:tbl>
      <w:tblPr>
        <w:tblW w:w="13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4376"/>
        <w:gridCol w:w="1342"/>
        <w:gridCol w:w="1404"/>
        <w:gridCol w:w="992"/>
        <w:gridCol w:w="1675"/>
        <w:gridCol w:w="1559"/>
        <w:gridCol w:w="1701"/>
      </w:tblGrid>
      <w:tr w:rsidR="00917FB7" w:rsidRPr="007548D2" w14:paraId="65146650" w14:textId="77777777" w:rsidTr="00917FB7">
        <w:trPr>
          <w:trHeight w:val="675"/>
          <w:jc w:val="center"/>
        </w:trPr>
        <w:tc>
          <w:tcPr>
            <w:tcW w:w="872" w:type="dxa"/>
            <w:shd w:val="clear" w:color="auto" w:fill="BFBFBF" w:themeFill="background1" w:themeFillShade="BF"/>
            <w:vAlign w:val="center"/>
            <w:hideMark/>
          </w:tcPr>
          <w:p w14:paraId="437FC70A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L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p.</w:t>
            </w:r>
          </w:p>
        </w:tc>
        <w:tc>
          <w:tcPr>
            <w:tcW w:w="4376" w:type="dxa"/>
            <w:shd w:val="clear" w:color="auto" w:fill="BFBFBF" w:themeFill="background1" w:themeFillShade="BF"/>
            <w:vAlign w:val="center"/>
            <w:hideMark/>
          </w:tcPr>
          <w:p w14:paraId="1803AB5E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T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ytuł</w:t>
            </w:r>
          </w:p>
        </w:tc>
        <w:tc>
          <w:tcPr>
            <w:tcW w:w="1342" w:type="dxa"/>
            <w:shd w:val="clear" w:color="auto" w:fill="BFBFBF" w:themeFill="background1" w:themeFillShade="BF"/>
            <w:noWrap/>
            <w:vAlign w:val="center"/>
            <w:hideMark/>
          </w:tcPr>
          <w:p w14:paraId="5FD1FBBB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L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iczba </w:t>
            </w:r>
          </w:p>
          <w:p w14:paraId="15B312D2" w14:textId="7C351384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dostępów</w:t>
            </w:r>
          </w:p>
        </w:tc>
        <w:tc>
          <w:tcPr>
            <w:tcW w:w="1404" w:type="dxa"/>
            <w:shd w:val="clear" w:color="auto" w:fill="BFBFBF" w:themeFill="background1" w:themeFillShade="BF"/>
            <w:vAlign w:val="center"/>
          </w:tcPr>
          <w:p w14:paraId="4D82206B" w14:textId="4F5DBD23" w:rsidR="00917FB7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Cena netto za dostęp </w:t>
            </w:r>
          </w:p>
          <w:p w14:paraId="14227646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9202743" w14:textId="77777777" w:rsidR="00917FB7" w:rsidRPr="001D7B2A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Stawka podatku VAT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14:paraId="318EE1EC" w14:textId="3D0C14DA" w:rsidR="00917FB7" w:rsidRPr="001D7B2A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Cena 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brutto</w:t>
            </w: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 za 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dostęp</w:t>
            </w:r>
          </w:p>
          <w:p w14:paraId="517DF77F" w14:textId="77777777" w:rsidR="00917FB7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(w PLN)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88C9807" w14:textId="77777777" w:rsidR="00917FB7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Wartość netto</w:t>
            </w:r>
          </w:p>
          <w:p w14:paraId="74B13D06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E7F1261" w14:textId="77777777" w:rsidR="00917FB7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Wartość brutto</w:t>
            </w:r>
          </w:p>
          <w:p w14:paraId="7BF0EF2C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</w:tr>
      <w:tr w:rsidR="00917FB7" w:rsidRPr="005E09B1" w14:paraId="7BEFD113" w14:textId="77777777" w:rsidTr="00917FB7">
        <w:trPr>
          <w:trHeight w:val="300"/>
          <w:jc w:val="center"/>
        </w:trPr>
        <w:tc>
          <w:tcPr>
            <w:tcW w:w="872" w:type="dxa"/>
            <w:shd w:val="clear" w:color="auto" w:fill="BFBFBF" w:themeFill="background1" w:themeFillShade="BF"/>
            <w:noWrap/>
            <w:hideMark/>
          </w:tcPr>
          <w:p w14:paraId="5AA60AAA" w14:textId="77777777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76" w:type="dxa"/>
            <w:shd w:val="clear" w:color="auto" w:fill="BFBFBF" w:themeFill="background1" w:themeFillShade="BF"/>
            <w:noWrap/>
            <w:hideMark/>
          </w:tcPr>
          <w:p w14:paraId="2EF40269" w14:textId="77777777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2" w:type="dxa"/>
            <w:shd w:val="clear" w:color="auto" w:fill="BFBFBF" w:themeFill="background1" w:themeFillShade="BF"/>
            <w:noWrap/>
            <w:hideMark/>
          </w:tcPr>
          <w:p w14:paraId="620D4A23" w14:textId="77777777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14:paraId="25E52243" w14:textId="7E1A1807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2603BB4" w14:textId="34EA11FF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14:paraId="20DF60A7" w14:textId="6EEBEA18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5 = 4 + (4 x 5)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48BAE9A" w14:textId="6B808B8F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8 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= </w:t>
            </w: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3 x 4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DB60BCE" w14:textId="3DAD66D0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9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 = </w:t>
            </w: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3 x 5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17FB7" w:rsidRPr="009E13F4" w14:paraId="1575B7D8" w14:textId="1B6D236A" w:rsidTr="0091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24FC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B99EA8" w14:textId="77777777" w:rsidR="00917FB7" w:rsidRPr="009E13F4" w:rsidRDefault="00917FB7" w:rsidP="009E13F4">
            <w:pPr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Dziennik Gazeta Prawna St.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54F8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63FF0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FB215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F8595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5037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44EC8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917FB7" w:rsidRPr="009E13F4" w14:paraId="4334521A" w14:textId="6B7F2E1D" w:rsidTr="0091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A346" w14:textId="77777777" w:rsidR="00917FB7" w:rsidRPr="009E13F4" w:rsidRDefault="00917FB7" w:rsidP="005E09B1">
            <w:pPr>
              <w:ind w:hanging="54"/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F68B0B" w14:textId="77777777" w:rsidR="00917FB7" w:rsidRPr="009E13F4" w:rsidRDefault="00917FB7" w:rsidP="009E13F4">
            <w:pPr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 xml:space="preserve">Gazeta Wyborcza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244D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39D1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F7EB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C8E9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8AFA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8F81D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917FB7" w:rsidRPr="009E13F4" w14:paraId="3D9E7C8A" w14:textId="1DF32177" w:rsidTr="0091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750E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D6A1B" w14:textId="77777777" w:rsidR="00917FB7" w:rsidRPr="009E13F4" w:rsidRDefault="00917FB7" w:rsidP="009E13F4">
            <w:pPr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 xml:space="preserve">Poradnik Gazety Prawnej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8DB7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F7A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907B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8B42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553F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79D29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46201A" w:rsidRPr="009E13F4" w14:paraId="39601DDC" w14:textId="2334F9F3" w:rsidTr="0091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53"/>
          <w:jc w:val="center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71CF" w14:textId="6ED7051F" w:rsidR="0046201A" w:rsidRPr="009E13F4" w:rsidRDefault="0046201A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DA3B4E">
              <w:rPr>
                <w:rFonts w:ascii="Open Sans Light" w:eastAsia="Calibri" w:hAnsi="Open Sans Light" w:cs="Open Sans Light"/>
                <w:b/>
                <w:bCs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E272" w14:textId="77777777" w:rsidR="0046201A" w:rsidRPr="009E13F4" w:rsidRDefault="0046201A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5A0C4" w14:textId="77777777" w:rsidR="0046201A" w:rsidRPr="009E13F4" w:rsidRDefault="0046201A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</w:tr>
    </w:tbl>
    <w:p w14:paraId="5A50CD1D" w14:textId="0FFB02F8" w:rsidR="00B6658D" w:rsidRPr="007548D2" w:rsidRDefault="00B6658D" w:rsidP="001F4571">
      <w:pPr>
        <w:spacing w:after="160" w:line="259" w:lineRule="auto"/>
        <w:rPr>
          <w:rFonts w:ascii="Open Sans Light" w:hAnsi="Open Sans Light" w:cs="Open Sans Light"/>
          <w:b/>
          <w:bCs/>
          <w:kern w:val="32"/>
          <w:sz w:val="20"/>
          <w:szCs w:val="20"/>
        </w:rPr>
      </w:pPr>
    </w:p>
    <w:sectPr w:rsidR="00B6658D" w:rsidRPr="007548D2" w:rsidSect="00D17542">
      <w:headerReference w:type="default" r:id="rId8"/>
      <w:footerReference w:type="default" r:id="rId9"/>
      <w:headerReference w:type="first" r:id="rId10"/>
      <w:pgSz w:w="16838" w:h="11906" w:orient="landscape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2C2F" w14:textId="77777777" w:rsidR="00FE2BD2" w:rsidRDefault="00FE2BD2">
      <w:r>
        <w:separator/>
      </w:r>
    </w:p>
  </w:endnote>
  <w:endnote w:type="continuationSeparator" w:id="0">
    <w:p w14:paraId="3548395F" w14:textId="77777777" w:rsidR="00FE2BD2" w:rsidRDefault="00FE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155531770"/>
      <w:docPartObj>
        <w:docPartGallery w:val="Page Numbers (Bottom of Page)"/>
        <w:docPartUnique/>
      </w:docPartObj>
    </w:sdtPr>
    <w:sdtEndPr/>
    <w:sdtContent>
      <w:p w14:paraId="3AABC2D6" w14:textId="4BCC5B57" w:rsidR="009E2C35" w:rsidRPr="00D31DAA" w:rsidRDefault="009E2C35" w:rsidP="00D31DAA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4D7E26">
          <w:rPr>
            <w:rFonts w:ascii="Open Sans Light" w:eastAsiaTheme="majorEastAsia" w:hAnsi="Open Sans Light" w:cs="Open Sans Light"/>
            <w:sz w:val="18"/>
            <w:szCs w:val="18"/>
          </w:rPr>
          <w:t xml:space="preserve">str. </w:t>
        </w:r>
        <w:r w:rsidRPr="004D7E26">
          <w:rPr>
            <w:rFonts w:ascii="Open Sans Light" w:eastAsiaTheme="minorEastAsia" w:hAnsi="Open Sans Light" w:cs="Open Sans Light"/>
            <w:sz w:val="14"/>
            <w:szCs w:val="14"/>
          </w:rPr>
          <w:fldChar w:fldCharType="begin"/>
        </w:r>
        <w:r w:rsidRPr="004D7E26">
          <w:rPr>
            <w:rFonts w:ascii="Open Sans Light" w:hAnsi="Open Sans Light" w:cs="Open Sans Light"/>
            <w:sz w:val="12"/>
            <w:szCs w:val="12"/>
          </w:rPr>
          <w:instrText>PAGE    \* MERGEFORMAT</w:instrText>
        </w:r>
        <w:r w:rsidRPr="004D7E26">
          <w:rPr>
            <w:rFonts w:ascii="Open Sans Light" w:eastAsiaTheme="minorEastAsia" w:hAnsi="Open Sans Light" w:cs="Open Sans Light"/>
            <w:sz w:val="14"/>
            <w:szCs w:val="14"/>
          </w:rPr>
          <w:fldChar w:fldCharType="separate"/>
        </w:r>
        <w:r w:rsidR="00AD6AB9" w:rsidRPr="00AD6AB9">
          <w:rPr>
            <w:rFonts w:ascii="Open Sans Light" w:eastAsiaTheme="majorEastAsia" w:hAnsi="Open Sans Light" w:cs="Open Sans Light"/>
            <w:noProof/>
            <w:sz w:val="18"/>
            <w:szCs w:val="18"/>
          </w:rPr>
          <w:t>20</w:t>
        </w:r>
        <w:r w:rsidRPr="004D7E26">
          <w:rPr>
            <w:rFonts w:ascii="Open Sans Light" w:eastAsiaTheme="majorEastAsia" w:hAnsi="Open Sans Light" w:cs="Open Sans Light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3D87" w14:textId="77777777" w:rsidR="00FE2BD2" w:rsidRDefault="00FE2BD2">
      <w:r>
        <w:separator/>
      </w:r>
    </w:p>
  </w:footnote>
  <w:footnote w:type="continuationSeparator" w:id="0">
    <w:p w14:paraId="1D10902F" w14:textId="77777777" w:rsidR="00FE2BD2" w:rsidRDefault="00FE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7EE8" w14:textId="209E522D" w:rsidR="009E2C35" w:rsidRPr="00AC1E9D" w:rsidRDefault="009E2C35" w:rsidP="004C598B">
    <w:pPr>
      <w:rPr>
        <w:rFonts w:ascii="Open Sans Light" w:hAnsi="Open Sans Light" w:cs="Open Sans Light"/>
        <w:sz w:val="18"/>
        <w:szCs w:val="18"/>
      </w:rPr>
    </w:pPr>
    <w:bookmarkStart w:id="2" w:name="_Hlk83891349"/>
    <w:r w:rsidRPr="00AC1E9D">
      <w:rPr>
        <w:rFonts w:ascii="Open Sans Light" w:hAnsi="Open Sans Light" w:cs="Open Sans Light"/>
        <w:sz w:val="18"/>
        <w:szCs w:val="18"/>
      </w:rPr>
      <w:t>KPP VI.2611.1.2022</w:t>
    </w:r>
  </w:p>
  <w:bookmarkEnd w:id="2"/>
  <w:p w14:paraId="252C79A0" w14:textId="77777777" w:rsidR="009E2C35" w:rsidRDefault="009E2C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2DE2" w14:textId="77777777" w:rsidR="009E2C35" w:rsidRPr="003A5261" w:rsidRDefault="009E2C35" w:rsidP="00AC1E9D">
    <w:pPr>
      <w:pStyle w:val="Nagwekgwny-pierwszalinia"/>
      <w:ind w:left="284" w:hanging="284"/>
      <w:rPr>
        <w:lang w:val="pl-PL"/>
      </w:rPr>
    </w:pPr>
    <w:r>
      <w:rPr>
        <w:lang w:val="pl-PL"/>
      </w:rPr>
      <w:drawing>
        <wp:anchor distT="0" distB="0" distL="114300" distR="114300" simplePos="0" relativeHeight="251659776" behindDoc="0" locked="0" layoutInCell="1" allowOverlap="1" wp14:anchorId="2EC87DE7" wp14:editId="5C92C93A">
          <wp:simplePos x="0" y="0"/>
          <wp:positionH relativeFrom="column">
            <wp:posOffset>-494030</wp:posOffset>
          </wp:positionH>
          <wp:positionV relativeFrom="paragraph">
            <wp:posOffset>35560</wp:posOffset>
          </wp:positionV>
          <wp:extent cx="431800" cy="497205"/>
          <wp:effectExtent l="0" t="0" r="6350" b="0"/>
          <wp:wrapNone/>
          <wp:docPr id="3" name="Obraz 3" descr="orzel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5261">
      <w:rPr>
        <w:lang w:val="pl-PL"/>
      </w:rPr>
      <w:t>Sąd Najwyższy</w:t>
    </w:r>
  </w:p>
  <w:p w14:paraId="77D30579" w14:textId="77777777" w:rsidR="009E2C35" w:rsidRDefault="009E2C35" w:rsidP="00AC1E9D">
    <w:pPr>
      <w:pStyle w:val="Nagwekgwny-drugalinia"/>
      <w:rPr>
        <w:lang w:val="pl-PL"/>
      </w:rPr>
    </w:pPr>
    <w:r w:rsidRPr="003A5261">
      <w:rPr>
        <w:lang w:val="pl-PL"/>
      </w:rPr>
      <w:t>Rzeczypospolitej Polskiej</w:t>
    </w:r>
  </w:p>
  <w:p w14:paraId="7585F302" w14:textId="77777777" w:rsidR="009E2C35" w:rsidRPr="003A5261" w:rsidRDefault="009E2C35" w:rsidP="00AC1E9D">
    <w:pPr>
      <w:pStyle w:val="Nagwekgwny-flaga"/>
    </w:pPr>
    <w:r>
      <w:drawing>
        <wp:inline distT="0" distB="0" distL="0" distR="0" wp14:anchorId="063EACC3" wp14:editId="2D765D87">
          <wp:extent cx="1800225" cy="66675"/>
          <wp:effectExtent l="0" t="0" r="9525" b="9525"/>
          <wp:docPr id="4" name="Obraz 15" descr="fla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flaga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9C8CFEF" w14:textId="2CDBF6AD" w:rsidR="009E2C35" w:rsidRPr="00AC1E9D" w:rsidRDefault="009E2C35" w:rsidP="00AC1E9D">
    <w:pPr>
      <w:rPr>
        <w:rFonts w:ascii="Open Sans Light" w:hAnsi="Open Sans Light"/>
        <w:color w:val="808080"/>
        <w:sz w:val="20"/>
        <w:szCs w:val="20"/>
      </w:rPr>
    </w:pPr>
    <w:r w:rsidRPr="00AC1E9D">
      <w:rPr>
        <w:rFonts w:ascii="Open Sans Light" w:hAnsi="Open Sans Light"/>
        <w:color w:val="808080"/>
        <w:sz w:val="20"/>
        <w:szCs w:val="20"/>
      </w:rPr>
      <w:t>Kancelaria Pierwszego Prezesa</w:t>
    </w:r>
    <w:r w:rsidRPr="00AC1E9D">
      <w:rPr>
        <w:rFonts w:ascii="Open Sans Light" w:hAnsi="Open Sans Light"/>
        <w:color w:val="808080"/>
        <w:sz w:val="20"/>
        <w:szCs w:val="20"/>
      </w:rPr>
      <w:br/>
      <w:t>Sądu Najwyższego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29C3C4D"/>
    <w:multiLevelType w:val="hybridMultilevel"/>
    <w:tmpl w:val="0DDE8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C5F3F"/>
    <w:multiLevelType w:val="hybridMultilevel"/>
    <w:tmpl w:val="9B823C9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1C3504"/>
    <w:multiLevelType w:val="hybridMultilevel"/>
    <w:tmpl w:val="1DD030A6"/>
    <w:lvl w:ilvl="0" w:tplc="47AC279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14E76"/>
    <w:multiLevelType w:val="hybridMultilevel"/>
    <w:tmpl w:val="91D2C8F0"/>
    <w:lvl w:ilvl="0" w:tplc="30881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239D8"/>
    <w:multiLevelType w:val="hybridMultilevel"/>
    <w:tmpl w:val="7396A65E"/>
    <w:lvl w:ilvl="0" w:tplc="0D02752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CDB653B"/>
    <w:multiLevelType w:val="hybridMultilevel"/>
    <w:tmpl w:val="3A787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96378"/>
    <w:multiLevelType w:val="multilevel"/>
    <w:tmpl w:val="58A65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Open Sans Light" w:hAnsi="Open Sans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B95BA4"/>
    <w:multiLevelType w:val="multilevel"/>
    <w:tmpl w:val="E94EEB2A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Styl2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16D52CBC"/>
    <w:multiLevelType w:val="hybridMultilevel"/>
    <w:tmpl w:val="ED54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857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1A6BC4"/>
    <w:multiLevelType w:val="hybridMultilevel"/>
    <w:tmpl w:val="CAA25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E20BB"/>
    <w:multiLevelType w:val="hybridMultilevel"/>
    <w:tmpl w:val="65F625EE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EED2821"/>
    <w:multiLevelType w:val="hybridMultilevel"/>
    <w:tmpl w:val="3D04522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26272B"/>
    <w:multiLevelType w:val="multilevel"/>
    <w:tmpl w:val="1FCE6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735900"/>
    <w:multiLevelType w:val="hybridMultilevel"/>
    <w:tmpl w:val="6D20D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1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2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22E96FF2"/>
    <w:multiLevelType w:val="multilevel"/>
    <w:tmpl w:val="162031CE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244349EF"/>
    <w:multiLevelType w:val="hybridMultilevel"/>
    <w:tmpl w:val="FBD81308"/>
    <w:lvl w:ilvl="0" w:tplc="9020AD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A5A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0076EF"/>
    <w:multiLevelType w:val="hybridMultilevel"/>
    <w:tmpl w:val="F8707966"/>
    <w:lvl w:ilvl="0" w:tplc="06122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CABC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5C4072"/>
    <w:multiLevelType w:val="hybridMultilevel"/>
    <w:tmpl w:val="DE201F20"/>
    <w:lvl w:ilvl="0" w:tplc="64FA6A78">
      <w:start w:val="1"/>
      <w:numFmt w:val="lowerLetter"/>
      <w:lvlText w:val="%1)"/>
      <w:lvlJc w:val="left"/>
      <w:pPr>
        <w:ind w:left="720" w:hanging="360"/>
      </w:pPr>
      <w:rPr>
        <w:rFonts w:ascii="Open Sans Light" w:eastAsia="Times New Roman" w:hAnsi="Open Sans Light" w:cs="Open Sans Ligh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194F2B"/>
    <w:multiLevelType w:val="multilevel"/>
    <w:tmpl w:val="F2CAF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B8F55DC"/>
    <w:multiLevelType w:val="hybridMultilevel"/>
    <w:tmpl w:val="D3783E32"/>
    <w:lvl w:ilvl="0" w:tplc="FFFFFFFF">
      <w:start w:val="1"/>
      <w:numFmt w:val="lowerLetter"/>
      <w:lvlText w:val="%1)"/>
      <w:lvlJc w:val="left"/>
      <w:pPr>
        <w:ind w:left="714" w:hanging="430"/>
      </w:pPr>
      <w:rPr>
        <w:rFonts w:ascii="Open Sans Light" w:eastAsia="Times New Roman" w:hAnsi="Open Sans Light" w:cs="Open Sans Ligh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BFC11C2"/>
    <w:multiLevelType w:val="hybridMultilevel"/>
    <w:tmpl w:val="37924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266E4D"/>
    <w:multiLevelType w:val="hybridMultilevel"/>
    <w:tmpl w:val="AD368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4E6466"/>
    <w:multiLevelType w:val="hybridMultilevel"/>
    <w:tmpl w:val="D772D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436A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2FBE3D3A"/>
    <w:multiLevelType w:val="hybridMultilevel"/>
    <w:tmpl w:val="A410698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B2AC187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34416C66"/>
    <w:multiLevelType w:val="multilevel"/>
    <w:tmpl w:val="2C2AB79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4625E1D"/>
    <w:multiLevelType w:val="multilevel"/>
    <w:tmpl w:val="638ED34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61F7D48"/>
    <w:multiLevelType w:val="hybridMultilevel"/>
    <w:tmpl w:val="5E403128"/>
    <w:lvl w:ilvl="0" w:tplc="BEBC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66B52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93B4676"/>
    <w:multiLevelType w:val="multilevel"/>
    <w:tmpl w:val="74CAC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Open Sans" w:eastAsia="Times New Roman" w:hAnsi="Open Sans" w:cs="Open Sans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Open Sans Light" w:eastAsia="Times New Roman" w:hAnsi="Open Sans Light" w:cs="Open Sans Ligh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 w15:restartNumberingAfterBreak="0">
    <w:nsid w:val="3A812330"/>
    <w:multiLevelType w:val="hybridMultilevel"/>
    <w:tmpl w:val="20D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BB3D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3BF26A39"/>
    <w:multiLevelType w:val="hybridMultilevel"/>
    <w:tmpl w:val="1D0CAB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3D3982"/>
    <w:multiLevelType w:val="hybridMultilevel"/>
    <w:tmpl w:val="F2983A96"/>
    <w:lvl w:ilvl="0" w:tplc="A5D2F60C">
      <w:start w:val="1"/>
      <w:numFmt w:val="decimal"/>
      <w:lvlText w:val="%1)"/>
      <w:lvlJc w:val="left"/>
      <w:pPr>
        <w:ind w:left="8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7" w15:restartNumberingAfterBreak="0">
    <w:nsid w:val="3C7057FA"/>
    <w:multiLevelType w:val="hybridMultilevel"/>
    <w:tmpl w:val="13ECB19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CFE24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3F5D0A62"/>
    <w:multiLevelType w:val="hybridMultilevel"/>
    <w:tmpl w:val="939C65BC"/>
    <w:lvl w:ilvl="0" w:tplc="4A4CB01E">
      <w:start w:val="1"/>
      <w:numFmt w:val="decimal"/>
      <w:lvlText w:val="%1."/>
      <w:lvlJc w:val="right"/>
      <w:pPr>
        <w:ind w:left="502" w:hanging="360"/>
      </w:pPr>
      <w:rPr>
        <w:rFonts w:ascii="Tahoma" w:eastAsia="Calibri" w:hAnsi="Tahoma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4694718C"/>
    <w:multiLevelType w:val="hybridMultilevel"/>
    <w:tmpl w:val="D3783E32"/>
    <w:lvl w:ilvl="0" w:tplc="6F1A9836">
      <w:start w:val="1"/>
      <w:numFmt w:val="lowerLetter"/>
      <w:lvlText w:val="%1)"/>
      <w:lvlJc w:val="left"/>
      <w:pPr>
        <w:ind w:left="714" w:hanging="430"/>
      </w:pPr>
      <w:rPr>
        <w:rFonts w:ascii="Open Sans Light" w:eastAsia="Times New Roman" w:hAnsi="Open Sans Light" w:cs="Open Sans Ligh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5070B7"/>
    <w:multiLevelType w:val="hybridMultilevel"/>
    <w:tmpl w:val="E93A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BA3DCC"/>
    <w:multiLevelType w:val="multilevel"/>
    <w:tmpl w:val="74CAC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Open Sans" w:eastAsia="Times New Roman" w:hAnsi="Open Sans" w:cs="Open Sans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Open Sans Light" w:eastAsia="Times New Roman" w:hAnsi="Open Sans Light" w:cs="Open Sans Ligh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9" w15:restartNumberingAfterBreak="0">
    <w:nsid w:val="4E195B95"/>
    <w:multiLevelType w:val="hybridMultilevel"/>
    <w:tmpl w:val="79984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BA5C2F"/>
    <w:multiLevelType w:val="hybridMultilevel"/>
    <w:tmpl w:val="65F625EE"/>
    <w:lvl w:ilvl="0" w:tplc="0415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1" w15:restartNumberingAfterBreak="0">
    <w:nsid w:val="524F6A30"/>
    <w:multiLevelType w:val="hybridMultilevel"/>
    <w:tmpl w:val="848093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682D99"/>
    <w:multiLevelType w:val="hybridMultilevel"/>
    <w:tmpl w:val="964EA672"/>
    <w:lvl w:ilvl="0" w:tplc="D4D8FF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3B806E1"/>
    <w:multiLevelType w:val="hybridMultilevel"/>
    <w:tmpl w:val="C6FC5AEE"/>
    <w:lvl w:ilvl="0" w:tplc="F0300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92288C"/>
    <w:multiLevelType w:val="hybridMultilevel"/>
    <w:tmpl w:val="1D0CA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 w15:restartNumberingAfterBreak="0">
    <w:nsid w:val="5F120B3E"/>
    <w:multiLevelType w:val="hybridMultilevel"/>
    <w:tmpl w:val="9B823C9C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218737B"/>
    <w:multiLevelType w:val="hybridMultilevel"/>
    <w:tmpl w:val="E0FE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250921"/>
    <w:multiLevelType w:val="hybridMultilevel"/>
    <w:tmpl w:val="86DE7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61327D2"/>
    <w:multiLevelType w:val="hybridMultilevel"/>
    <w:tmpl w:val="D772DD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9659CA"/>
    <w:multiLevelType w:val="hybridMultilevel"/>
    <w:tmpl w:val="13ECB198"/>
    <w:lvl w:ilvl="0" w:tplc="75A6E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F171B84"/>
    <w:multiLevelType w:val="multilevel"/>
    <w:tmpl w:val="F2CAF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288285F"/>
    <w:multiLevelType w:val="hybridMultilevel"/>
    <w:tmpl w:val="6242D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B92E45"/>
    <w:multiLevelType w:val="hybridMultilevel"/>
    <w:tmpl w:val="E93AE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8A05EFD"/>
    <w:multiLevelType w:val="hybridMultilevel"/>
    <w:tmpl w:val="26FE34B0"/>
    <w:lvl w:ilvl="0" w:tplc="ABA0C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E736E7"/>
    <w:multiLevelType w:val="hybridMultilevel"/>
    <w:tmpl w:val="139CC1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948B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30881758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E286E7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30C983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FD19B7"/>
    <w:multiLevelType w:val="hybridMultilevel"/>
    <w:tmpl w:val="7DAC8EAE"/>
    <w:lvl w:ilvl="0" w:tplc="4ADE9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1213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C8F42F7"/>
    <w:multiLevelType w:val="multilevel"/>
    <w:tmpl w:val="2C2AB79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1641971">
    <w:abstractNumId w:val="2"/>
  </w:num>
  <w:num w:numId="2" w16cid:durableId="2036081532">
    <w:abstractNumId w:val="1"/>
  </w:num>
  <w:num w:numId="3" w16cid:durableId="1930505315">
    <w:abstractNumId w:val="0"/>
  </w:num>
  <w:num w:numId="4" w16cid:durableId="2112968118">
    <w:abstractNumId w:val="85"/>
  </w:num>
  <w:num w:numId="5" w16cid:durableId="1794791786">
    <w:abstractNumId w:val="63"/>
  </w:num>
  <w:num w:numId="6" w16cid:durableId="550314777">
    <w:abstractNumId w:val="82"/>
  </w:num>
  <w:num w:numId="7" w16cid:durableId="1362821816">
    <w:abstractNumId w:val="77"/>
  </w:num>
  <w:num w:numId="8" w16cid:durableId="1790589343">
    <w:abstractNumId w:val="75"/>
    <w:lvlOverride w:ilvl="0">
      <w:startOverride w:val="1"/>
    </w:lvlOverride>
  </w:num>
  <w:num w:numId="9" w16cid:durableId="1046225793">
    <w:abstractNumId w:val="62"/>
    <w:lvlOverride w:ilvl="0">
      <w:startOverride w:val="1"/>
    </w:lvlOverride>
  </w:num>
  <w:num w:numId="10" w16cid:durableId="1514957434">
    <w:abstractNumId w:val="27"/>
  </w:num>
  <w:num w:numId="11" w16cid:durableId="1390112856">
    <w:abstractNumId w:val="44"/>
  </w:num>
  <w:num w:numId="12" w16cid:durableId="1110854552">
    <w:abstractNumId w:val="80"/>
  </w:num>
  <w:num w:numId="13" w16cid:durableId="710148718">
    <w:abstractNumId w:val="26"/>
  </w:num>
  <w:num w:numId="14" w16cid:durableId="437022994">
    <w:abstractNumId w:val="48"/>
  </w:num>
  <w:num w:numId="15" w16cid:durableId="297498496">
    <w:abstractNumId w:val="91"/>
  </w:num>
  <w:num w:numId="16" w16cid:durableId="1853252771">
    <w:abstractNumId w:val="92"/>
  </w:num>
  <w:num w:numId="17" w16cid:durableId="1963683425">
    <w:abstractNumId w:val="23"/>
  </w:num>
  <w:num w:numId="18" w16cid:durableId="559219013">
    <w:abstractNumId w:val="64"/>
  </w:num>
  <w:num w:numId="19" w16cid:durableId="1464080319">
    <w:abstractNumId w:val="34"/>
  </w:num>
  <w:num w:numId="20" w16cid:durableId="1856578831">
    <w:abstractNumId w:val="32"/>
  </w:num>
  <w:num w:numId="21" w16cid:durableId="1712224316">
    <w:abstractNumId w:val="50"/>
  </w:num>
  <w:num w:numId="22" w16cid:durableId="1032000189">
    <w:abstractNumId w:val="51"/>
  </w:num>
  <w:num w:numId="23" w16cid:durableId="1753503007">
    <w:abstractNumId w:val="45"/>
  </w:num>
  <w:num w:numId="24" w16cid:durableId="474417008">
    <w:abstractNumId w:val="60"/>
  </w:num>
  <w:num w:numId="25" w16cid:durableId="616831421">
    <w:abstractNumId w:val="38"/>
  </w:num>
  <w:num w:numId="26" w16cid:durableId="304043067">
    <w:abstractNumId w:val="61"/>
  </w:num>
  <w:num w:numId="27" w16cid:durableId="1772899235">
    <w:abstractNumId w:val="88"/>
  </w:num>
  <w:num w:numId="28" w16cid:durableId="9839470">
    <w:abstractNumId w:val="15"/>
  </w:num>
  <w:num w:numId="29" w16cid:durableId="217475583">
    <w:abstractNumId w:val="28"/>
  </w:num>
  <w:num w:numId="30" w16cid:durableId="602033236">
    <w:abstractNumId w:val="40"/>
  </w:num>
  <w:num w:numId="31" w16cid:durableId="985161095">
    <w:abstractNumId w:val="14"/>
  </w:num>
  <w:num w:numId="32" w16cid:durableId="44262379">
    <w:abstractNumId w:val="9"/>
  </w:num>
  <w:num w:numId="33" w16cid:durableId="390740161">
    <w:abstractNumId w:val="47"/>
  </w:num>
  <w:num w:numId="34" w16cid:durableId="1560283812">
    <w:abstractNumId w:val="7"/>
  </w:num>
  <w:num w:numId="35" w16cid:durableId="938828124">
    <w:abstractNumId w:val="58"/>
  </w:num>
  <w:num w:numId="36" w16cid:durableId="1904021712">
    <w:abstractNumId w:val="24"/>
  </w:num>
  <w:num w:numId="37" w16cid:durableId="847715968">
    <w:abstractNumId w:val="18"/>
  </w:num>
  <w:num w:numId="38" w16cid:durableId="1951546918">
    <w:abstractNumId w:val="31"/>
  </w:num>
  <w:num w:numId="39" w16cid:durableId="1355381409">
    <w:abstractNumId w:val="29"/>
  </w:num>
  <w:num w:numId="40" w16cid:durableId="1169981123">
    <w:abstractNumId w:val="43"/>
  </w:num>
  <w:num w:numId="41" w16cid:durableId="1711568637">
    <w:abstractNumId w:val="54"/>
  </w:num>
  <w:num w:numId="42" w16cid:durableId="471870786">
    <w:abstractNumId w:val="30"/>
  </w:num>
  <w:num w:numId="43" w16cid:durableId="977615649">
    <w:abstractNumId w:val="53"/>
  </w:num>
  <w:num w:numId="44" w16cid:durableId="801846601">
    <w:abstractNumId w:val="16"/>
  </w:num>
  <w:num w:numId="45" w16cid:durableId="1122772596">
    <w:abstractNumId w:val="67"/>
  </w:num>
  <w:num w:numId="46" w16cid:durableId="167330998">
    <w:abstractNumId w:val="8"/>
  </w:num>
  <w:num w:numId="47" w16cid:durableId="1808821234">
    <w:abstractNumId w:val="25"/>
  </w:num>
  <w:num w:numId="48" w16cid:durableId="1407530421">
    <w:abstractNumId w:val="49"/>
  </w:num>
  <w:num w:numId="49" w16cid:durableId="1367372805">
    <w:abstractNumId w:val="86"/>
  </w:num>
  <w:num w:numId="50" w16cid:durableId="223373043">
    <w:abstractNumId w:val="19"/>
  </w:num>
  <w:num w:numId="51" w16cid:durableId="1622541377">
    <w:abstractNumId w:val="83"/>
  </w:num>
  <w:num w:numId="52" w16cid:durableId="1018852445">
    <w:abstractNumId w:val="65"/>
  </w:num>
  <w:num w:numId="53" w16cid:durableId="588656904">
    <w:abstractNumId w:val="8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37310414">
    <w:abstractNumId w:val="42"/>
  </w:num>
  <w:num w:numId="55" w16cid:durableId="277562858">
    <w:abstractNumId w:val="74"/>
  </w:num>
  <w:num w:numId="56" w16cid:durableId="2124615475">
    <w:abstractNumId w:val="87"/>
  </w:num>
  <w:num w:numId="57" w16cid:durableId="473257409">
    <w:abstractNumId w:val="69"/>
  </w:num>
  <w:num w:numId="58" w16cid:durableId="508644949">
    <w:abstractNumId w:val="71"/>
  </w:num>
  <w:num w:numId="59" w16cid:durableId="696197753">
    <w:abstractNumId w:val="68"/>
  </w:num>
  <w:num w:numId="60" w16cid:durableId="304241230">
    <w:abstractNumId w:val="70"/>
  </w:num>
  <w:num w:numId="61" w16cid:durableId="193177068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95184547">
    <w:abstractNumId w:val="36"/>
  </w:num>
  <w:num w:numId="63" w16cid:durableId="528684369">
    <w:abstractNumId w:val="41"/>
  </w:num>
  <w:num w:numId="64" w16cid:durableId="2115320698">
    <w:abstractNumId w:val="79"/>
  </w:num>
  <w:num w:numId="65" w16cid:durableId="718555714">
    <w:abstractNumId w:val="22"/>
  </w:num>
  <w:num w:numId="66" w16cid:durableId="770902926">
    <w:abstractNumId w:val="13"/>
  </w:num>
  <w:num w:numId="67" w16cid:durableId="203250983">
    <w:abstractNumId w:val="11"/>
  </w:num>
  <w:num w:numId="68" w16cid:durableId="1679768398">
    <w:abstractNumId w:val="78"/>
  </w:num>
  <w:num w:numId="69" w16cid:durableId="250626117">
    <w:abstractNumId w:val="76"/>
  </w:num>
  <w:num w:numId="70" w16cid:durableId="409427654">
    <w:abstractNumId w:val="57"/>
  </w:num>
  <w:num w:numId="71" w16cid:durableId="1873376659">
    <w:abstractNumId w:val="39"/>
  </w:num>
  <w:num w:numId="72" w16cid:durableId="1217427736">
    <w:abstractNumId w:val="55"/>
  </w:num>
  <w:num w:numId="73" w16cid:durableId="1467167270">
    <w:abstractNumId w:val="10"/>
  </w:num>
  <w:num w:numId="74" w16cid:durableId="7949837">
    <w:abstractNumId w:val="81"/>
  </w:num>
  <w:num w:numId="75" w16cid:durableId="2127583255">
    <w:abstractNumId w:val="17"/>
  </w:num>
  <w:num w:numId="76" w16cid:durableId="588539921">
    <w:abstractNumId w:val="20"/>
  </w:num>
  <w:num w:numId="77" w16cid:durableId="553128598">
    <w:abstractNumId w:val="52"/>
  </w:num>
  <w:num w:numId="78" w16cid:durableId="1795706132">
    <w:abstractNumId w:val="73"/>
  </w:num>
  <w:num w:numId="79" w16cid:durableId="1317105465">
    <w:abstractNumId w:val="59"/>
  </w:num>
  <w:num w:numId="80" w16cid:durableId="1492134771">
    <w:abstractNumId w:val="33"/>
  </w:num>
  <w:num w:numId="81" w16cid:durableId="214201535">
    <w:abstractNumId w:val="84"/>
  </w:num>
  <w:num w:numId="82" w16cid:durableId="395860549">
    <w:abstractNumId w:val="90"/>
  </w:num>
  <w:num w:numId="83" w16cid:durableId="1722484383">
    <w:abstractNumId w:val="37"/>
  </w:num>
  <w:num w:numId="84" w16cid:durableId="1850413963">
    <w:abstractNumId w:val="56"/>
  </w:num>
  <w:num w:numId="85" w16cid:durableId="1790973196">
    <w:abstractNumId w:val="66"/>
  </w:num>
  <w:num w:numId="86" w16cid:durableId="1651059526">
    <w:abstractNumId w:val="35"/>
  </w:num>
  <w:num w:numId="87" w16cid:durableId="1610888188">
    <w:abstractNumId w:val="21"/>
  </w:num>
  <w:num w:numId="88" w16cid:durableId="1039814897">
    <w:abstractNumId w:val="46"/>
  </w:num>
  <w:num w:numId="89" w16cid:durableId="1279023154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2FA6"/>
    <w:rsid w:val="0000407A"/>
    <w:rsid w:val="0000669C"/>
    <w:rsid w:val="00006F1D"/>
    <w:rsid w:val="00007D0C"/>
    <w:rsid w:val="0001031A"/>
    <w:rsid w:val="00010DCF"/>
    <w:rsid w:val="000131D2"/>
    <w:rsid w:val="00014473"/>
    <w:rsid w:val="00014CE7"/>
    <w:rsid w:val="00020A39"/>
    <w:rsid w:val="00021355"/>
    <w:rsid w:val="00021853"/>
    <w:rsid w:val="00022668"/>
    <w:rsid w:val="00022B9E"/>
    <w:rsid w:val="00022E8D"/>
    <w:rsid w:val="00023235"/>
    <w:rsid w:val="00023E92"/>
    <w:rsid w:val="00024C82"/>
    <w:rsid w:val="00026EA2"/>
    <w:rsid w:val="00026F73"/>
    <w:rsid w:val="00027DDB"/>
    <w:rsid w:val="00030089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244F"/>
    <w:rsid w:val="0004303A"/>
    <w:rsid w:val="00045981"/>
    <w:rsid w:val="00045E04"/>
    <w:rsid w:val="000465B9"/>
    <w:rsid w:val="00047D6D"/>
    <w:rsid w:val="00050368"/>
    <w:rsid w:val="000511FC"/>
    <w:rsid w:val="00051289"/>
    <w:rsid w:val="000514C4"/>
    <w:rsid w:val="0005155B"/>
    <w:rsid w:val="00052E07"/>
    <w:rsid w:val="0005369C"/>
    <w:rsid w:val="00055167"/>
    <w:rsid w:val="00055CF1"/>
    <w:rsid w:val="000561DE"/>
    <w:rsid w:val="00056EE8"/>
    <w:rsid w:val="00060E1E"/>
    <w:rsid w:val="00060E50"/>
    <w:rsid w:val="000611DC"/>
    <w:rsid w:val="00061581"/>
    <w:rsid w:val="00061611"/>
    <w:rsid w:val="00063463"/>
    <w:rsid w:val="00063AF1"/>
    <w:rsid w:val="00063D6C"/>
    <w:rsid w:val="00063E22"/>
    <w:rsid w:val="00064343"/>
    <w:rsid w:val="000645C5"/>
    <w:rsid w:val="000645D9"/>
    <w:rsid w:val="0006520D"/>
    <w:rsid w:val="0006614B"/>
    <w:rsid w:val="00067910"/>
    <w:rsid w:val="00070A7B"/>
    <w:rsid w:val="00071642"/>
    <w:rsid w:val="000731B6"/>
    <w:rsid w:val="000732E6"/>
    <w:rsid w:val="00073C72"/>
    <w:rsid w:val="00073F20"/>
    <w:rsid w:val="00073FEA"/>
    <w:rsid w:val="00074549"/>
    <w:rsid w:val="0007527C"/>
    <w:rsid w:val="000764CB"/>
    <w:rsid w:val="00080477"/>
    <w:rsid w:val="00080702"/>
    <w:rsid w:val="00080D46"/>
    <w:rsid w:val="000814B4"/>
    <w:rsid w:val="000841FE"/>
    <w:rsid w:val="00084423"/>
    <w:rsid w:val="000846A6"/>
    <w:rsid w:val="00084848"/>
    <w:rsid w:val="00085C65"/>
    <w:rsid w:val="000861F8"/>
    <w:rsid w:val="00087C57"/>
    <w:rsid w:val="00090D43"/>
    <w:rsid w:val="00090FBB"/>
    <w:rsid w:val="00091027"/>
    <w:rsid w:val="00095D37"/>
    <w:rsid w:val="00096149"/>
    <w:rsid w:val="000A01DC"/>
    <w:rsid w:val="000A0A5C"/>
    <w:rsid w:val="000A1069"/>
    <w:rsid w:val="000A115D"/>
    <w:rsid w:val="000A2336"/>
    <w:rsid w:val="000A3ECD"/>
    <w:rsid w:val="000A4D1B"/>
    <w:rsid w:val="000A4D9F"/>
    <w:rsid w:val="000A4E7E"/>
    <w:rsid w:val="000A52C2"/>
    <w:rsid w:val="000A5D0F"/>
    <w:rsid w:val="000A6233"/>
    <w:rsid w:val="000A7CB3"/>
    <w:rsid w:val="000B09A9"/>
    <w:rsid w:val="000B2B61"/>
    <w:rsid w:val="000B2C79"/>
    <w:rsid w:val="000B2D78"/>
    <w:rsid w:val="000B2EB9"/>
    <w:rsid w:val="000B3997"/>
    <w:rsid w:val="000B3BB8"/>
    <w:rsid w:val="000B555D"/>
    <w:rsid w:val="000B6412"/>
    <w:rsid w:val="000B735C"/>
    <w:rsid w:val="000C0123"/>
    <w:rsid w:val="000C057B"/>
    <w:rsid w:val="000C09A6"/>
    <w:rsid w:val="000C16C8"/>
    <w:rsid w:val="000C1C77"/>
    <w:rsid w:val="000C1EAB"/>
    <w:rsid w:val="000C2284"/>
    <w:rsid w:val="000C2618"/>
    <w:rsid w:val="000C393D"/>
    <w:rsid w:val="000C46FE"/>
    <w:rsid w:val="000C4E3C"/>
    <w:rsid w:val="000C68CE"/>
    <w:rsid w:val="000C7661"/>
    <w:rsid w:val="000C784B"/>
    <w:rsid w:val="000D00DF"/>
    <w:rsid w:val="000D0CC4"/>
    <w:rsid w:val="000D0EDA"/>
    <w:rsid w:val="000D12FE"/>
    <w:rsid w:val="000D177F"/>
    <w:rsid w:val="000D39C2"/>
    <w:rsid w:val="000D44D5"/>
    <w:rsid w:val="000D4767"/>
    <w:rsid w:val="000D510C"/>
    <w:rsid w:val="000D51FB"/>
    <w:rsid w:val="000D56F0"/>
    <w:rsid w:val="000D6D7F"/>
    <w:rsid w:val="000E1148"/>
    <w:rsid w:val="000E262C"/>
    <w:rsid w:val="000E3E7A"/>
    <w:rsid w:val="000E4619"/>
    <w:rsid w:val="000E6952"/>
    <w:rsid w:val="000E6BF2"/>
    <w:rsid w:val="000E6D8E"/>
    <w:rsid w:val="000E7798"/>
    <w:rsid w:val="000E7A06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21B2"/>
    <w:rsid w:val="00102D71"/>
    <w:rsid w:val="00103968"/>
    <w:rsid w:val="00104F3B"/>
    <w:rsid w:val="00105873"/>
    <w:rsid w:val="00106ABF"/>
    <w:rsid w:val="00106CE1"/>
    <w:rsid w:val="00111015"/>
    <w:rsid w:val="00111397"/>
    <w:rsid w:val="001127D3"/>
    <w:rsid w:val="00112E0C"/>
    <w:rsid w:val="00115716"/>
    <w:rsid w:val="00115F5C"/>
    <w:rsid w:val="00115F80"/>
    <w:rsid w:val="0011769F"/>
    <w:rsid w:val="00117D6A"/>
    <w:rsid w:val="00120245"/>
    <w:rsid w:val="00121540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E13"/>
    <w:rsid w:val="00127FA2"/>
    <w:rsid w:val="00130A66"/>
    <w:rsid w:val="00131087"/>
    <w:rsid w:val="001321DA"/>
    <w:rsid w:val="001366CB"/>
    <w:rsid w:val="00137624"/>
    <w:rsid w:val="00140DB0"/>
    <w:rsid w:val="00141D3A"/>
    <w:rsid w:val="00141FCB"/>
    <w:rsid w:val="00142D70"/>
    <w:rsid w:val="001440B3"/>
    <w:rsid w:val="001444FF"/>
    <w:rsid w:val="00144904"/>
    <w:rsid w:val="00145A35"/>
    <w:rsid w:val="00146B9B"/>
    <w:rsid w:val="00146CFB"/>
    <w:rsid w:val="0014758A"/>
    <w:rsid w:val="00147C9D"/>
    <w:rsid w:val="0015002F"/>
    <w:rsid w:val="00152B93"/>
    <w:rsid w:val="00153325"/>
    <w:rsid w:val="00154265"/>
    <w:rsid w:val="0015547B"/>
    <w:rsid w:val="001555D4"/>
    <w:rsid w:val="001560B9"/>
    <w:rsid w:val="00157019"/>
    <w:rsid w:val="0016235D"/>
    <w:rsid w:val="00162391"/>
    <w:rsid w:val="00162D74"/>
    <w:rsid w:val="0016416A"/>
    <w:rsid w:val="0016449F"/>
    <w:rsid w:val="00164E83"/>
    <w:rsid w:val="00166665"/>
    <w:rsid w:val="001667A2"/>
    <w:rsid w:val="00167270"/>
    <w:rsid w:val="00167422"/>
    <w:rsid w:val="001708DF"/>
    <w:rsid w:val="00170C71"/>
    <w:rsid w:val="00172586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89"/>
    <w:rsid w:val="001811A8"/>
    <w:rsid w:val="001813DD"/>
    <w:rsid w:val="00181C14"/>
    <w:rsid w:val="00182B1C"/>
    <w:rsid w:val="00183706"/>
    <w:rsid w:val="001837B6"/>
    <w:rsid w:val="001850E0"/>
    <w:rsid w:val="00193D80"/>
    <w:rsid w:val="00196C48"/>
    <w:rsid w:val="00197367"/>
    <w:rsid w:val="00197611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F7F"/>
    <w:rsid w:val="001B100E"/>
    <w:rsid w:val="001B1028"/>
    <w:rsid w:val="001B121C"/>
    <w:rsid w:val="001B21A3"/>
    <w:rsid w:val="001B2E05"/>
    <w:rsid w:val="001B30F8"/>
    <w:rsid w:val="001B3755"/>
    <w:rsid w:val="001B3AA4"/>
    <w:rsid w:val="001B49D6"/>
    <w:rsid w:val="001B4C60"/>
    <w:rsid w:val="001B4D1E"/>
    <w:rsid w:val="001B4E7B"/>
    <w:rsid w:val="001B505C"/>
    <w:rsid w:val="001B5E3D"/>
    <w:rsid w:val="001B601D"/>
    <w:rsid w:val="001B602E"/>
    <w:rsid w:val="001B69EF"/>
    <w:rsid w:val="001B7766"/>
    <w:rsid w:val="001C1111"/>
    <w:rsid w:val="001C1213"/>
    <w:rsid w:val="001C127E"/>
    <w:rsid w:val="001C17FA"/>
    <w:rsid w:val="001C1D91"/>
    <w:rsid w:val="001C2FCF"/>
    <w:rsid w:val="001C312E"/>
    <w:rsid w:val="001C37CD"/>
    <w:rsid w:val="001C3FBB"/>
    <w:rsid w:val="001C51E6"/>
    <w:rsid w:val="001C560F"/>
    <w:rsid w:val="001C5804"/>
    <w:rsid w:val="001C5B8B"/>
    <w:rsid w:val="001C69BC"/>
    <w:rsid w:val="001C6E2D"/>
    <w:rsid w:val="001D1107"/>
    <w:rsid w:val="001D1310"/>
    <w:rsid w:val="001D1713"/>
    <w:rsid w:val="001D28CC"/>
    <w:rsid w:val="001D28F0"/>
    <w:rsid w:val="001D2B2E"/>
    <w:rsid w:val="001D2B44"/>
    <w:rsid w:val="001D3387"/>
    <w:rsid w:val="001D3820"/>
    <w:rsid w:val="001D4673"/>
    <w:rsid w:val="001D7B2A"/>
    <w:rsid w:val="001E117E"/>
    <w:rsid w:val="001E1653"/>
    <w:rsid w:val="001E29ED"/>
    <w:rsid w:val="001E3F17"/>
    <w:rsid w:val="001E5246"/>
    <w:rsid w:val="001E5797"/>
    <w:rsid w:val="001E6206"/>
    <w:rsid w:val="001E64EB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571"/>
    <w:rsid w:val="001F4D46"/>
    <w:rsid w:val="001F7E33"/>
    <w:rsid w:val="002005B9"/>
    <w:rsid w:val="00201637"/>
    <w:rsid w:val="00203A53"/>
    <w:rsid w:val="002054F7"/>
    <w:rsid w:val="00205D79"/>
    <w:rsid w:val="0020757B"/>
    <w:rsid w:val="002105B5"/>
    <w:rsid w:val="00210EDA"/>
    <w:rsid w:val="00211E3E"/>
    <w:rsid w:val="00212185"/>
    <w:rsid w:val="002122D1"/>
    <w:rsid w:val="00213EB8"/>
    <w:rsid w:val="00215D36"/>
    <w:rsid w:val="0021740B"/>
    <w:rsid w:val="00217753"/>
    <w:rsid w:val="00217DE2"/>
    <w:rsid w:val="00221168"/>
    <w:rsid w:val="0022144E"/>
    <w:rsid w:val="0022155B"/>
    <w:rsid w:val="002240A5"/>
    <w:rsid w:val="00225683"/>
    <w:rsid w:val="00225784"/>
    <w:rsid w:val="00226C84"/>
    <w:rsid w:val="00226E36"/>
    <w:rsid w:val="002272B0"/>
    <w:rsid w:val="002307A6"/>
    <w:rsid w:val="00230D02"/>
    <w:rsid w:val="002316CF"/>
    <w:rsid w:val="00231D20"/>
    <w:rsid w:val="00232A15"/>
    <w:rsid w:val="00232D1F"/>
    <w:rsid w:val="002339C9"/>
    <w:rsid w:val="00233E27"/>
    <w:rsid w:val="00235C45"/>
    <w:rsid w:val="00235F23"/>
    <w:rsid w:val="00236C90"/>
    <w:rsid w:val="002370D0"/>
    <w:rsid w:val="00237291"/>
    <w:rsid w:val="002378DE"/>
    <w:rsid w:val="0024081B"/>
    <w:rsid w:val="002409E9"/>
    <w:rsid w:val="0024154A"/>
    <w:rsid w:val="00242A93"/>
    <w:rsid w:val="0024411C"/>
    <w:rsid w:val="002441B1"/>
    <w:rsid w:val="0024596B"/>
    <w:rsid w:val="00245A99"/>
    <w:rsid w:val="00246039"/>
    <w:rsid w:val="002462AA"/>
    <w:rsid w:val="00246692"/>
    <w:rsid w:val="002468FB"/>
    <w:rsid w:val="00246C40"/>
    <w:rsid w:val="00247142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36C4"/>
    <w:rsid w:val="00263935"/>
    <w:rsid w:val="00263AF9"/>
    <w:rsid w:val="0026547C"/>
    <w:rsid w:val="00265AFD"/>
    <w:rsid w:val="0026735F"/>
    <w:rsid w:val="00267A85"/>
    <w:rsid w:val="00270106"/>
    <w:rsid w:val="0027076D"/>
    <w:rsid w:val="0027260C"/>
    <w:rsid w:val="002729A9"/>
    <w:rsid w:val="00272BEA"/>
    <w:rsid w:val="00273440"/>
    <w:rsid w:val="00276478"/>
    <w:rsid w:val="00276E9A"/>
    <w:rsid w:val="00277070"/>
    <w:rsid w:val="0028068E"/>
    <w:rsid w:val="002806B6"/>
    <w:rsid w:val="002806F7"/>
    <w:rsid w:val="00280AFD"/>
    <w:rsid w:val="00282CC3"/>
    <w:rsid w:val="00283291"/>
    <w:rsid w:val="00283BB1"/>
    <w:rsid w:val="00283E89"/>
    <w:rsid w:val="00284E77"/>
    <w:rsid w:val="0029090D"/>
    <w:rsid w:val="00290AE2"/>
    <w:rsid w:val="00291857"/>
    <w:rsid w:val="00291C20"/>
    <w:rsid w:val="00292068"/>
    <w:rsid w:val="00292291"/>
    <w:rsid w:val="00292F58"/>
    <w:rsid w:val="002932F2"/>
    <w:rsid w:val="00294AA4"/>
    <w:rsid w:val="00294FEF"/>
    <w:rsid w:val="0029658D"/>
    <w:rsid w:val="002967F6"/>
    <w:rsid w:val="00296A78"/>
    <w:rsid w:val="00296F25"/>
    <w:rsid w:val="00297365"/>
    <w:rsid w:val="002A072F"/>
    <w:rsid w:val="002A08B0"/>
    <w:rsid w:val="002A127D"/>
    <w:rsid w:val="002A1496"/>
    <w:rsid w:val="002A305F"/>
    <w:rsid w:val="002A3696"/>
    <w:rsid w:val="002A3CAE"/>
    <w:rsid w:val="002A423B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7F3"/>
    <w:rsid w:val="002B28DD"/>
    <w:rsid w:val="002B4008"/>
    <w:rsid w:val="002B4A09"/>
    <w:rsid w:val="002B5397"/>
    <w:rsid w:val="002B591B"/>
    <w:rsid w:val="002B6696"/>
    <w:rsid w:val="002B74F7"/>
    <w:rsid w:val="002B7506"/>
    <w:rsid w:val="002B75C2"/>
    <w:rsid w:val="002B7FC2"/>
    <w:rsid w:val="002C1EB4"/>
    <w:rsid w:val="002C24F2"/>
    <w:rsid w:val="002C2C6E"/>
    <w:rsid w:val="002C2D7E"/>
    <w:rsid w:val="002C490D"/>
    <w:rsid w:val="002C69C2"/>
    <w:rsid w:val="002C6F05"/>
    <w:rsid w:val="002D0FB7"/>
    <w:rsid w:val="002D106D"/>
    <w:rsid w:val="002D145B"/>
    <w:rsid w:val="002D34DA"/>
    <w:rsid w:val="002D4086"/>
    <w:rsid w:val="002D4D8B"/>
    <w:rsid w:val="002D4F05"/>
    <w:rsid w:val="002D537D"/>
    <w:rsid w:val="002D558C"/>
    <w:rsid w:val="002E2191"/>
    <w:rsid w:val="002E24EC"/>
    <w:rsid w:val="002E2EFE"/>
    <w:rsid w:val="002E30EE"/>
    <w:rsid w:val="002E36FB"/>
    <w:rsid w:val="002E66B0"/>
    <w:rsid w:val="002E6F91"/>
    <w:rsid w:val="002E70CB"/>
    <w:rsid w:val="002E732C"/>
    <w:rsid w:val="002E7885"/>
    <w:rsid w:val="002E7DE7"/>
    <w:rsid w:val="002F0441"/>
    <w:rsid w:val="002F04A5"/>
    <w:rsid w:val="002F1E87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5057"/>
    <w:rsid w:val="0030539D"/>
    <w:rsid w:val="00305F71"/>
    <w:rsid w:val="00310297"/>
    <w:rsid w:val="00310357"/>
    <w:rsid w:val="0031061B"/>
    <w:rsid w:val="00310DF3"/>
    <w:rsid w:val="0031145A"/>
    <w:rsid w:val="00311B0E"/>
    <w:rsid w:val="00311F12"/>
    <w:rsid w:val="00312428"/>
    <w:rsid w:val="00313014"/>
    <w:rsid w:val="003147EA"/>
    <w:rsid w:val="00314C57"/>
    <w:rsid w:val="00315D55"/>
    <w:rsid w:val="003162EB"/>
    <w:rsid w:val="00317510"/>
    <w:rsid w:val="00320262"/>
    <w:rsid w:val="003203DC"/>
    <w:rsid w:val="00322343"/>
    <w:rsid w:val="003239F4"/>
    <w:rsid w:val="003241F7"/>
    <w:rsid w:val="00327889"/>
    <w:rsid w:val="00330B0A"/>
    <w:rsid w:val="00330F23"/>
    <w:rsid w:val="00331165"/>
    <w:rsid w:val="00332FB2"/>
    <w:rsid w:val="003330F6"/>
    <w:rsid w:val="00333440"/>
    <w:rsid w:val="00333BD3"/>
    <w:rsid w:val="00334FF0"/>
    <w:rsid w:val="003360A6"/>
    <w:rsid w:val="00336D7D"/>
    <w:rsid w:val="00336DDA"/>
    <w:rsid w:val="00337D5C"/>
    <w:rsid w:val="00337E4B"/>
    <w:rsid w:val="003400B8"/>
    <w:rsid w:val="00341B4E"/>
    <w:rsid w:val="003439A6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28D4"/>
    <w:rsid w:val="003529D7"/>
    <w:rsid w:val="00354081"/>
    <w:rsid w:val="003544E7"/>
    <w:rsid w:val="00354A0D"/>
    <w:rsid w:val="00354AB7"/>
    <w:rsid w:val="00355448"/>
    <w:rsid w:val="00356655"/>
    <w:rsid w:val="00356CFB"/>
    <w:rsid w:val="00356E93"/>
    <w:rsid w:val="003578C2"/>
    <w:rsid w:val="00361400"/>
    <w:rsid w:val="00361A80"/>
    <w:rsid w:val="0036489D"/>
    <w:rsid w:val="003648E1"/>
    <w:rsid w:val="003655FE"/>
    <w:rsid w:val="00365785"/>
    <w:rsid w:val="00365896"/>
    <w:rsid w:val="00365979"/>
    <w:rsid w:val="003665E4"/>
    <w:rsid w:val="003676AC"/>
    <w:rsid w:val="00367DC1"/>
    <w:rsid w:val="00370A61"/>
    <w:rsid w:val="003716A7"/>
    <w:rsid w:val="003718DC"/>
    <w:rsid w:val="00371F60"/>
    <w:rsid w:val="00374B1F"/>
    <w:rsid w:val="00376448"/>
    <w:rsid w:val="00376740"/>
    <w:rsid w:val="00376E75"/>
    <w:rsid w:val="003772FC"/>
    <w:rsid w:val="00377B13"/>
    <w:rsid w:val="00377FDF"/>
    <w:rsid w:val="0038060F"/>
    <w:rsid w:val="00385763"/>
    <w:rsid w:val="00385A3F"/>
    <w:rsid w:val="00385B9F"/>
    <w:rsid w:val="003869F6"/>
    <w:rsid w:val="003875D9"/>
    <w:rsid w:val="00390F10"/>
    <w:rsid w:val="0039221F"/>
    <w:rsid w:val="00392558"/>
    <w:rsid w:val="00392E0E"/>
    <w:rsid w:val="00393648"/>
    <w:rsid w:val="00394332"/>
    <w:rsid w:val="003952A9"/>
    <w:rsid w:val="003957F7"/>
    <w:rsid w:val="00395B19"/>
    <w:rsid w:val="003962A9"/>
    <w:rsid w:val="003A1142"/>
    <w:rsid w:val="003A14B8"/>
    <w:rsid w:val="003A1CB9"/>
    <w:rsid w:val="003A279E"/>
    <w:rsid w:val="003A2A0C"/>
    <w:rsid w:val="003A2B58"/>
    <w:rsid w:val="003A3096"/>
    <w:rsid w:val="003A3AB5"/>
    <w:rsid w:val="003A4917"/>
    <w:rsid w:val="003A4948"/>
    <w:rsid w:val="003A5C37"/>
    <w:rsid w:val="003A601D"/>
    <w:rsid w:val="003A6923"/>
    <w:rsid w:val="003A6962"/>
    <w:rsid w:val="003A7A29"/>
    <w:rsid w:val="003B07CA"/>
    <w:rsid w:val="003B24DF"/>
    <w:rsid w:val="003B34FC"/>
    <w:rsid w:val="003B377F"/>
    <w:rsid w:val="003B3BDF"/>
    <w:rsid w:val="003B3DD8"/>
    <w:rsid w:val="003B44EE"/>
    <w:rsid w:val="003B469B"/>
    <w:rsid w:val="003B5081"/>
    <w:rsid w:val="003B654A"/>
    <w:rsid w:val="003B6C52"/>
    <w:rsid w:val="003B7AE3"/>
    <w:rsid w:val="003B7C05"/>
    <w:rsid w:val="003B7DE0"/>
    <w:rsid w:val="003C0209"/>
    <w:rsid w:val="003C0BF0"/>
    <w:rsid w:val="003C0E89"/>
    <w:rsid w:val="003C1608"/>
    <w:rsid w:val="003C1D12"/>
    <w:rsid w:val="003C1E6B"/>
    <w:rsid w:val="003C25DC"/>
    <w:rsid w:val="003C4379"/>
    <w:rsid w:val="003C4BD5"/>
    <w:rsid w:val="003C542C"/>
    <w:rsid w:val="003C5618"/>
    <w:rsid w:val="003C734B"/>
    <w:rsid w:val="003C7684"/>
    <w:rsid w:val="003D060B"/>
    <w:rsid w:val="003D0EEF"/>
    <w:rsid w:val="003D115C"/>
    <w:rsid w:val="003D14EF"/>
    <w:rsid w:val="003D15F1"/>
    <w:rsid w:val="003D1EA9"/>
    <w:rsid w:val="003D325B"/>
    <w:rsid w:val="003D35CE"/>
    <w:rsid w:val="003D3B4F"/>
    <w:rsid w:val="003D3F74"/>
    <w:rsid w:val="003D52C8"/>
    <w:rsid w:val="003D6AA5"/>
    <w:rsid w:val="003D6C33"/>
    <w:rsid w:val="003D6DF0"/>
    <w:rsid w:val="003D6DFA"/>
    <w:rsid w:val="003D79C6"/>
    <w:rsid w:val="003E05B3"/>
    <w:rsid w:val="003E07B9"/>
    <w:rsid w:val="003E0FE8"/>
    <w:rsid w:val="003E279C"/>
    <w:rsid w:val="003E2B13"/>
    <w:rsid w:val="003E37C8"/>
    <w:rsid w:val="003E42FE"/>
    <w:rsid w:val="003E4436"/>
    <w:rsid w:val="003E6D02"/>
    <w:rsid w:val="003E6EEB"/>
    <w:rsid w:val="003E7705"/>
    <w:rsid w:val="003E77B0"/>
    <w:rsid w:val="003E7BE1"/>
    <w:rsid w:val="003E7D05"/>
    <w:rsid w:val="003F0443"/>
    <w:rsid w:val="003F060D"/>
    <w:rsid w:val="003F0C13"/>
    <w:rsid w:val="003F108A"/>
    <w:rsid w:val="003F10FE"/>
    <w:rsid w:val="003F15A5"/>
    <w:rsid w:val="003F223F"/>
    <w:rsid w:val="003F3358"/>
    <w:rsid w:val="003F3B8D"/>
    <w:rsid w:val="003F402D"/>
    <w:rsid w:val="003F4068"/>
    <w:rsid w:val="003F4E03"/>
    <w:rsid w:val="003F5150"/>
    <w:rsid w:val="003F5574"/>
    <w:rsid w:val="003F5CFE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72C"/>
    <w:rsid w:val="0040693A"/>
    <w:rsid w:val="0040790B"/>
    <w:rsid w:val="00407969"/>
    <w:rsid w:val="00410720"/>
    <w:rsid w:val="00410F71"/>
    <w:rsid w:val="004118E3"/>
    <w:rsid w:val="0041205D"/>
    <w:rsid w:val="004120E8"/>
    <w:rsid w:val="004124A0"/>
    <w:rsid w:val="00412EFE"/>
    <w:rsid w:val="00413BD0"/>
    <w:rsid w:val="00415059"/>
    <w:rsid w:val="0041512D"/>
    <w:rsid w:val="00415C7E"/>
    <w:rsid w:val="00415F17"/>
    <w:rsid w:val="00416330"/>
    <w:rsid w:val="00420C58"/>
    <w:rsid w:val="004214EF"/>
    <w:rsid w:val="00422342"/>
    <w:rsid w:val="004227C1"/>
    <w:rsid w:val="0042383C"/>
    <w:rsid w:val="00423D42"/>
    <w:rsid w:val="00425098"/>
    <w:rsid w:val="00425498"/>
    <w:rsid w:val="00425589"/>
    <w:rsid w:val="0042601D"/>
    <w:rsid w:val="00426081"/>
    <w:rsid w:val="00427082"/>
    <w:rsid w:val="00427453"/>
    <w:rsid w:val="00430844"/>
    <w:rsid w:val="004333CB"/>
    <w:rsid w:val="00433485"/>
    <w:rsid w:val="00433973"/>
    <w:rsid w:val="00433BA6"/>
    <w:rsid w:val="00435FDE"/>
    <w:rsid w:val="004363D8"/>
    <w:rsid w:val="00436690"/>
    <w:rsid w:val="0043712B"/>
    <w:rsid w:val="0044156F"/>
    <w:rsid w:val="004419FC"/>
    <w:rsid w:val="00441D40"/>
    <w:rsid w:val="004437E2"/>
    <w:rsid w:val="00443802"/>
    <w:rsid w:val="00444056"/>
    <w:rsid w:val="00444161"/>
    <w:rsid w:val="00444643"/>
    <w:rsid w:val="00444DEF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7068"/>
    <w:rsid w:val="00457B21"/>
    <w:rsid w:val="00460021"/>
    <w:rsid w:val="004600AF"/>
    <w:rsid w:val="00460A0B"/>
    <w:rsid w:val="00460A26"/>
    <w:rsid w:val="00460E40"/>
    <w:rsid w:val="0046201A"/>
    <w:rsid w:val="004621A5"/>
    <w:rsid w:val="00464F9F"/>
    <w:rsid w:val="004659A9"/>
    <w:rsid w:val="00465C8C"/>
    <w:rsid w:val="00466589"/>
    <w:rsid w:val="004671FF"/>
    <w:rsid w:val="00467AE7"/>
    <w:rsid w:val="00467B7A"/>
    <w:rsid w:val="00470B90"/>
    <w:rsid w:val="00470B96"/>
    <w:rsid w:val="004711DB"/>
    <w:rsid w:val="0047234C"/>
    <w:rsid w:val="0047236E"/>
    <w:rsid w:val="0047496E"/>
    <w:rsid w:val="00475359"/>
    <w:rsid w:val="00475743"/>
    <w:rsid w:val="00476BAA"/>
    <w:rsid w:val="00477134"/>
    <w:rsid w:val="004772B7"/>
    <w:rsid w:val="004776C8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411"/>
    <w:rsid w:val="004865D5"/>
    <w:rsid w:val="004879B0"/>
    <w:rsid w:val="00490C94"/>
    <w:rsid w:val="00491F35"/>
    <w:rsid w:val="004923F1"/>
    <w:rsid w:val="00494D6F"/>
    <w:rsid w:val="00495585"/>
    <w:rsid w:val="00495911"/>
    <w:rsid w:val="0049706E"/>
    <w:rsid w:val="004970DB"/>
    <w:rsid w:val="00497A91"/>
    <w:rsid w:val="00497AC8"/>
    <w:rsid w:val="00497C2C"/>
    <w:rsid w:val="004A0052"/>
    <w:rsid w:val="004A0FFA"/>
    <w:rsid w:val="004A1910"/>
    <w:rsid w:val="004A1B92"/>
    <w:rsid w:val="004A278F"/>
    <w:rsid w:val="004A28BA"/>
    <w:rsid w:val="004A28EE"/>
    <w:rsid w:val="004A3580"/>
    <w:rsid w:val="004A3CD8"/>
    <w:rsid w:val="004A4535"/>
    <w:rsid w:val="004A4A2D"/>
    <w:rsid w:val="004A6143"/>
    <w:rsid w:val="004A6CC0"/>
    <w:rsid w:val="004A739F"/>
    <w:rsid w:val="004B06D0"/>
    <w:rsid w:val="004B121F"/>
    <w:rsid w:val="004B2258"/>
    <w:rsid w:val="004B359C"/>
    <w:rsid w:val="004B46C8"/>
    <w:rsid w:val="004B5373"/>
    <w:rsid w:val="004B5982"/>
    <w:rsid w:val="004B5D34"/>
    <w:rsid w:val="004B5E33"/>
    <w:rsid w:val="004B7762"/>
    <w:rsid w:val="004B79C1"/>
    <w:rsid w:val="004B7C0F"/>
    <w:rsid w:val="004C0475"/>
    <w:rsid w:val="004C1E72"/>
    <w:rsid w:val="004C2EEB"/>
    <w:rsid w:val="004C31A7"/>
    <w:rsid w:val="004C33E9"/>
    <w:rsid w:val="004C39ED"/>
    <w:rsid w:val="004C4B09"/>
    <w:rsid w:val="004C598B"/>
    <w:rsid w:val="004C5FBE"/>
    <w:rsid w:val="004C6EDC"/>
    <w:rsid w:val="004C7250"/>
    <w:rsid w:val="004D01DD"/>
    <w:rsid w:val="004D03E8"/>
    <w:rsid w:val="004D09C4"/>
    <w:rsid w:val="004D0AB8"/>
    <w:rsid w:val="004D179C"/>
    <w:rsid w:val="004D1E27"/>
    <w:rsid w:val="004D3167"/>
    <w:rsid w:val="004D3636"/>
    <w:rsid w:val="004D42B2"/>
    <w:rsid w:val="004D6053"/>
    <w:rsid w:val="004D6190"/>
    <w:rsid w:val="004D7596"/>
    <w:rsid w:val="004D78C2"/>
    <w:rsid w:val="004D7E26"/>
    <w:rsid w:val="004D7E91"/>
    <w:rsid w:val="004E0DF2"/>
    <w:rsid w:val="004E1305"/>
    <w:rsid w:val="004E2961"/>
    <w:rsid w:val="004E392C"/>
    <w:rsid w:val="004E499A"/>
    <w:rsid w:val="004E4D51"/>
    <w:rsid w:val="004E5602"/>
    <w:rsid w:val="004E6183"/>
    <w:rsid w:val="004E7D15"/>
    <w:rsid w:val="004F026B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5211"/>
    <w:rsid w:val="004F78DD"/>
    <w:rsid w:val="004F7A24"/>
    <w:rsid w:val="004F7CEE"/>
    <w:rsid w:val="00501194"/>
    <w:rsid w:val="00502400"/>
    <w:rsid w:val="005036E0"/>
    <w:rsid w:val="00503CCA"/>
    <w:rsid w:val="00505F53"/>
    <w:rsid w:val="0050679D"/>
    <w:rsid w:val="00507370"/>
    <w:rsid w:val="00507771"/>
    <w:rsid w:val="00507BE4"/>
    <w:rsid w:val="00511A09"/>
    <w:rsid w:val="005121FE"/>
    <w:rsid w:val="00512561"/>
    <w:rsid w:val="00512AA4"/>
    <w:rsid w:val="0051330D"/>
    <w:rsid w:val="00513E9D"/>
    <w:rsid w:val="00514680"/>
    <w:rsid w:val="0051537A"/>
    <w:rsid w:val="005168B1"/>
    <w:rsid w:val="00517FBA"/>
    <w:rsid w:val="00520629"/>
    <w:rsid w:val="00520DD7"/>
    <w:rsid w:val="00522604"/>
    <w:rsid w:val="00523540"/>
    <w:rsid w:val="0052360E"/>
    <w:rsid w:val="00523A86"/>
    <w:rsid w:val="00523F63"/>
    <w:rsid w:val="005244C4"/>
    <w:rsid w:val="00525ADF"/>
    <w:rsid w:val="00527521"/>
    <w:rsid w:val="00527C53"/>
    <w:rsid w:val="00530555"/>
    <w:rsid w:val="00530903"/>
    <w:rsid w:val="0053121E"/>
    <w:rsid w:val="00532278"/>
    <w:rsid w:val="00532450"/>
    <w:rsid w:val="005328EC"/>
    <w:rsid w:val="005330EE"/>
    <w:rsid w:val="00533D47"/>
    <w:rsid w:val="00533E48"/>
    <w:rsid w:val="005348B5"/>
    <w:rsid w:val="0053493E"/>
    <w:rsid w:val="00535000"/>
    <w:rsid w:val="005356AD"/>
    <w:rsid w:val="00537C30"/>
    <w:rsid w:val="00540609"/>
    <w:rsid w:val="00540B54"/>
    <w:rsid w:val="0054168E"/>
    <w:rsid w:val="00541DD9"/>
    <w:rsid w:val="00542B4C"/>
    <w:rsid w:val="00543FAE"/>
    <w:rsid w:val="00544202"/>
    <w:rsid w:val="005452D1"/>
    <w:rsid w:val="00545CB8"/>
    <w:rsid w:val="00545E0F"/>
    <w:rsid w:val="005469A3"/>
    <w:rsid w:val="005475E8"/>
    <w:rsid w:val="00547D8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4CB1"/>
    <w:rsid w:val="00555602"/>
    <w:rsid w:val="00556184"/>
    <w:rsid w:val="00556E93"/>
    <w:rsid w:val="00560D01"/>
    <w:rsid w:val="00560DD1"/>
    <w:rsid w:val="005613E7"/>
    <w:rsid w:val="005626E8"/>
    <w:rsid w:val="00562913"/>
    <w:rsid w:val="005648FA"/>
    <w:rsid w:val="00564F9A"/>
    <w:rsid w:val="005661F1"/>
    <w:rsid w:val="005668D7"/>
    <w:rsid w:val="00570081"/>
    <w:rsid w:val="00570559"/>
    <w:rsid w:val="00570717"/>
    <w:rsid w:val="00570A88"/>
    <w:rsid w:val="00571B96"/>
    <w:rsid w:val="00571FBC"/>
    <w:rsid w:val="00573E5B"/>
    <w:rsid w:val="00574042"/>
    <w:rsid w:val="0057488A"/>
    <w:rsid w:val="00574FC2"/>
    <w:rsid w:val="00575DE6"/>
    <w:rsid w:val="005762D9"/>
    <w:rsid w:val="00576AEC"/>
    <w:rsid w:val="0057717A"/>
    <w:rsid w:val="00577A9E"/>
    <w:rsid w:val="00581E46"/>
    <w:rsid w:val="00582C38"/>
    <w:rsid w:val="0058369C"/>
    <w:rsid w:val="00583BC6"/>
    <w:rsid w:val="00584B7F"/>
    <w:rsid w:val="00584D8B"/>
    <w:rsid w:val="00585041"/>
    <w:rsid w:val="005851F8"/>
    <w:rsid w:val="0058520C"/>
    <w:rsid w:val="0058781E"/>
    <w:rsid w:val="00590C70"/>
    <w:rsid w:val="00591927"/>
    <w:rsid w:val="005919F8"/>
    <w:rsid w:val="00592248"/>
    <w:rsid w:val="005944BC"/>
    <w:rsid w:val="00594719"/>
    <w:rsid w:val="00594C62"/>
    <w:rsid w:val="00595393"/>
    <w:rsid w:val="00596EBC"/>
    <w:rsid w:val="00597264"/>
    <w:rsid w:val="00597646"/>
    <w:rsid w:val="005A0A3C"/>
    <w:rsid w:val="005A1DC8"/>
    <w:rsid w:val="005A3582"/>
    <w:rsid w:val="005A3AD2"/>
    <w:rsid w:val="005A4F14"/>
    <w:rsid w:val="005A5CE3"/>
    <w:rsid w:val="005A6BDD"/>
    <w:rsid w:val="005A73F6"/>
    <w:rsid w:val="005A7BE4"/>
    <w:rsid w:val="005A7D38"/>
    <w:rsid w:val="005B1A5A"/>
    <w:rsid w:val="005B220B"/>
    <w:rsid w:val="005B230A"/>
    <w:rsid w:val="005B2854"/>
    <w:rsid w:val="005B2B74"/>
    <w:rsid w:val="005B2C58"/>
    <w:rsid w:val="005B472B"/>
    <w:rsid w:val="005B5095"/>
    <w:rsid w:val="005B53F9"/>
    <w:rsid w:val="005B759D"/>
    <w:rsid w:val="005B7AD0"/>
    <w:rsid w:val="005C0ADD"/>
    <w:rsid w:val="005C1197"/>
    <w:rsid w:val="005C2A6C"/>
    <w:rsid w:val="005C31AD"/>
    <w:rsid w:val="005C428E"/>
    <w:rsid w:val="005C478C"/>
    <w:rsid w:val="005C51E8"/>
    <w:rsid w:val="005C5ED8"/>
    <w:rsid w:val="005C6758"/>
    <w:rsid w:val="005C6C06"/>
    <w:rsid w:val="005C70FC"/>
    <w:rsid w:val="005C788B"/>
    <w:rsid w:val="005D2FD7"/>
    <w:rsid w:val="005D3FC6"/>
    <w:rsid w:val="005D59F6"/>
    <w:rsid w:val="005D5CF4"/>
    <w:rsid w:val="005D6506"/>
    <w:rsid w:val="005D6B98"/>
    <w:rsid w:val="005D76C8"/>
    <w:rsid w:val="005D77C8"/>
    <w:rsid w:val="005D7A5F"/>
    <w:rsid w:val="005E09B1"/>
    <w:rsid w:val="005E17BF"/>
    <w:rsid w:val="005E2FE6"/>
    <w:rsid w:val="005E3059"/>
    <w:rsid w:val="005E38F1"/>
    <w:rsid w:val="005E5FE3"/>
    <w:rsid w:val="005E7E59"/>
    <w:rsid w:val="005F08A7"/>
    <w:rsid w:val="005F1717"/>
    <w:rsid w:val="005F1F52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04C0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8DF"/>
    <w:rsid w:val="00613977"/>
    <w:rsid w:val="00614013"/>
    <w:rsid w:val="006166F7"/>
    <w:rsid w:val="006166FA"/>
    <w:rsid w:val="00616800"/>
    <w:rsid w:val="006178C6"/>
    <w:rsid w:val="00617A8E"/>
    <w:rsid w:val="006204E8"/>
    <w:rsid w:val="0062247B"/>
    <w:rsid w:val="00622606"/>
    <w:rsid w:val="0062290A"/>
    <w:rsid w:val="00622F6A"/>
    <w:rsid w:val="006258C7"/>
    <w:rsid w:val="006263BF"/>
    <w:rsid w:val="00626C2A"/>
    <w:rsid w:val="006274EE"/>
    <w:rsid w:val="00627978"/>
    <w:rsid w:val="00627C39"/>
    <w:rsid w:val="00627E16"/>
    <w:rsid w:val="00630DCA"/>
    <w:rsid w:val="00630E68"/>
    <w:rsid w:val="00631CB2"/>
    <w:rsid w:val="00633E3F"/>
    <w:rsid w:val="00633F84"/>
    <w:rsid w:val="00635ECA"/>
    <w:rsid w:val="006360C4"/>
    <w:rsid w:val="00637338"/>
    <w:rsid w:val="00640E5A"/>
    <w:rsid w:val="006418E5"/>
    <w:rsid w:val="00641EB7"/>
    <w:rsid w:val="00642A3C"/>
    <w:rsid w:val="0064415A"/>
    <w:rsid w:val="00644627"/>
    <w:rsid w:val="00644770"/>
    <w:rsid w:val="00644944"/>
    <w:rsid w:val="00644D08"/>
    <w:rsid w:val="00645449"/>
    <w:rsid w:val="00645D97"/>
    <w:rsid w:val="0064790D"/>
    <w:rsid w:val="00647C5B"/>
    <w:rsid w:val="00651132"/>
    <w:rsid w:val="00651CF4"/>
    <w:rsid w:val="006528DC"/>
    <w:rsid w:val="00652EE1"/>
    <w:rsid w:val="00653685"/>
    <w:rsid w:val="006538DD"/>
    <w:rsid w:val="00654A5C"/>
    <w:rsid w:val="00657005"/>
    <w:rsid w:val="00657D08"/>
    <w:rsid w:val="00657F2B"/>
    <w:rsid w:val="00660D52"/>
    <w:rsid w:val="00660D6C"/>
    <w:rsid w:val="006611FC"/>
    <w:rsid w:val="00661A92"/>
    <w:rsid w:val="00662EA9"/>
    <w:rsid w:val="006632B4"/>
    <w:rsid w:val="0066337B"/>
    <w:rsid w:val="00663C50"/>
    <w:rsid w:val="00663EDF"/>
    <w:rsid w:val="00664705"/>
    <w:rsid w:val="0066522E"/>
    <w:rsid w:val="006652A7"/>
    <w:rsid w:val="00665F15"/>
    <w:rsid w:val="00665FD1"/>
    <w:rsid w:val="00666EF9"/>
    <w:rsid w:val="006701FF"/>
    <w:rsid w:val="00670277"/>
    <w:rsid w:val="0067037F"/>
    <w:rsid w:val="00670B57"/>
    <w:rsid w:val="00672733"/>
    <w:rsid w:val="006727A2"/>
    <w:rsid w:val="006730DC"/>
    <w:rsid w:val="0067319A"/>
    <w:rsid w:val="00673C92"/>
    <w:rsid w:val="006761EE"/>
    <w:rsid w:val="006763AB"/>
    <w:rsid w:val="00676CA4"/>
    <w:rsid w:val="006817FF"/>
    <w:rsid w:val="00682CB0"/>
    <w:rsid w:val="00683535"/>
    <w:rsid w:val="00683747"/>
    <w:rsid w:val="0068399D"/>
    <w:rsid w:val="006842B7"/>
    <w:rsid w:val="00684683"/>
    <w:rsid w:val="00685F35"/>
    <w:rsid w:val="00686483"/>
    <w:rsid w:val="006869D8"/>
    <w:rsid w:val="006907DF"/>
    <w:rsid w:val="00690982"/>
    <w:rsid w:val="00691857"/>
    <w:rsid w:val="00692D60"/>
    <w:rsid w:val="00694D31"/>
    <w:rsid w:val="006968FA"/>
    <w:rsid w:val="00696C55"/>
    <w:rsid w:val="0069790A"/>
    <w:rsid w:val="006A06BE"/>
    <w:rsid w:val="006A0E50"/>
    <w:rsid w:val="006A11E5"/>
    <w:rsid w:val="006A1B55"/>
    <w:rsid w:val="006A1D83"/>
    <w:rsid w:val="006A1EC3"/>
    <w:rsid w:val="006A2007"/>
    <w:rsid w:val="006A2021"/>
    <w:rsid w:val="006A3BAB"/>
    <w:rsid w:val="006A3CB5"/>
    <w:rsid w:val="006A468F"/>
    <w:rsid w:val="006A46B6"/>
    <w:rsid w:val="006A4EB9"/>
    <w:rsid w:val="006A5A8A"/>
    <w:rsid w:val="006A717B"/>
    <w:rsid w:val="006A7D52"/>
    <w:rsid w:val="006B0D48"/>
    <w:rsid w:val="006B1385"/>
    <w:rsid w:val="006B20F3"/>
    <w:rsid w:val="006B23AD"/>
    <w:rsid w:val="006B2954"/>
    <w:rsid w:val="006B2A47"/>
    <w:rsid w:val="006B3E71"/>
    <w:rsid w:val="006B6664"/>
    <w:rsid w:val="006B7C3B"/>
    <w:rsid w:val="006B7FD5"/>
    <w:rsid w:val="006C1AA3"/>
    <w:rsid w:val="006C2470"/>
    <w:rsid w:val="006C2472"/>
    <w:rsid w:val="006C3B95"/>
    <w:rsid w:val="006C3D3B"/>
    <w:rsid w:val="006C40AE"/>
    <w:rsid w:val="006C45B7"/>
    <w:rsid w:val="006C4A68"/>
    <w:rsid w:val="006C4FE4"/>
    <w:rsid w:val="006C5B61"/>
    <w:rsid w:val="006C67C3"/>
    <w:rsid w:val="006C7DC4"/>
    <w:rsid w:val="006D04BD"/>
    <w:rsid w:val="006D054B"/>
    <w:rsid w:val="006D2C10"/>
    <w:rsid w:val="006D2C3E"/>
    <w:rsid w:val="006D3AD6"/>
    <w:rsid w:val="006D5000"/>
    <w:rsid w:val="006D5021"/>
    <w:rsid w:val="006D5177"/>
    <w:rsid w:val="006D57BA"/>
    <w:rsid w:val="006D59CC"/>
    <w:rsid w:val="006D692C"/>
    <w:rsid w:val="006D6ABA"/>
    <w:rsid w:val="006D6FB6"/>
    <w:rsid w:val="006D76C8"/>
    <w:rsid w:val="006D7C4A"/>
    <w:rsid w:val="006E3494"/>
    <w:rsid w:val="006E3FDA"/>
    <w:rsid w:val="006E4C9A"/>
    <w:rsid w:val="006E509C"/>
    <w:rsid w:val="006E5BCE"/>
    <w:rsid w:val="006E615E"/>
    <w:rsid w:val="006E6745"/>
    <w:rsid w:val="006E7DCD"/>
    <w:rsid w:val="006F03FE"/>
    <w:rsid w:val="006F0641"/>
    <w:rsid w:val="006F1282"/>
    <w:rsid w:val="006F1582"/>
    <w:rsid w:val="006F28D6"/>
    <w:rsid w:val="006F346A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1310"/>
    <w:rsid w:val="007119AF"/>
    <w:rsid w:val="00711C9A"/>
    <w:rsid w:val="0071245A"/>
    <w:rsid w:val="00714A5D"/>
    <w:rsid w:val="007159BF"/>
    <w:rsid w:val="007163F2"/>
    <w:rsid w:val="00716A40"/>
    <w:rsid w:val="00717649"/>
    <w:rsid w:val="00717886"/>
    <w:rsid w:val="0072113D"/>
    <w:rsid w:val="007225D0"/>
    <w:rsid w:val="007247EB"/>
    <w:rsid w:val="007259C0"/>
    <w:rsid w:val="00726AA2"/>
    <w:rsid w:val="007272ED"/>
    <w:rsid w:val="00727914"/>
    <w:rsid w:val="0073043F"/>
    <w:rsid w:val="00731A99"/>
    <w:rsid w:val="007323C0"/>
    <w:rsid w:val="00732E2B"/>
    <w:rsid w:val="00733DCB"/>
    <w:rsid w:val="007347F0"/>
    <w:rsid w:val="00736EB2"/>
    <w:rsid w:val="007371F8"/>
    <w:rsid w:val="007372CC"/>
    <w:rsid w:val="0073753E"/>
    <w:rsid w:val="00740603"/>
    <w:rsid w:val="00740805"/>
    <w:rsid w:val="0074168D"/>
    <w:rsid w:val="00741949"/>
    <w:rsid w:val="007420EB"/>
    <w:rsid w:val="007423E3"/>
    <w:rsid w:val="007438F8"/>
    <w:rsid w:val="00745856"/>
    <w:rsid w:val="00747581"/>
    <w:rsid w:val="00750AE6"/>
    <w:rsid w:val="007511BF"/>
    <w:rsid w:val="00751997"/>
    <w:rsid w:val="00752FF9"/>
    <w:rsid w:val="007539A3"/>
    <w:rsid w:val="00755680"/>
    <w:rsid w:val="00755FAD"/>
    <w:rsid w:val="0075681F"/>
    <w:rsid w:val="007568AF"/>
    <w:rsid w:val="0076004A"/>
    <w:rsid w:val="00760056"/>
    <w:rsid w:val="00760AAB"/>
    <w:rsid w:val="00761760"/>
    <w:rsid w:val="00761BA8"/>
    <w:rsid w:val="007645FF"/>
    <w:rsid w:val="00764A50"/>
    <w:rsid w:val="00764D43"/>
    <w:rsid w:val="00764D94"/>
    <w:rsid w:val="00764FD0"/>
    <w:rsid w:val="007659B7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11EF"/>
    <w:rsid w:val="0077256E"/>
    <w:rsid w:val="00772851"/>
    <w:rsid w:val="00774648"/>
    <w:rsid w:val="00774B93"/>
    <w:rsid w:val="007753CE"/>
    <w:rsid w:val="00775B0B"/>
    <w:rsid w:val="00775CB4"/>
    <w:rsid w:val="00777DC2"/>
    <w:rsid w:val="0078095E"/>
    <w:rsid w:val="00780B28"/>
    <w:rsid w:val="00781B75"/>
    <w:rsid w:val="00785A83"/>
    <w:rsid w:val="00786A21"/>
    <w:rsid w:val="00790653"/>
    <w:rsid w:val="00791F86"/>
    <w:rsid w:val="0079771E"/>
    <w:rsid w:val="007A019F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24A4"/>
    <w:rsid w:val="007C557A"/>
    <w:rsid w:val="007C6C35"/>
    <w:rsid w:val="007C7451"/>
    <w:rsid w:val="007D0523"/>
    <w:rsid w:val="007D10F6"/>
    <w:rsid w:val="007D17A1"/>
    <w:rsid w:val="007D19CE"/>
    <w:rsid w:val="007D285C"/>
    <w:rsid w:val="007D3428"/>
    <w:rsid w:val="007D35ED"/>
    <w:rsid w:val="007D38CF"/>
    <w:rsid w:val="007D4251"/>
    <w:rsid w:val="007D491E"/>
    <w:rsid w:val="007D4B86"/>
    <w:rsid w:val="007D51E4"/>
    <w:rsid w:val="007D56ED"/>
    <w:rsid w:val="007D5A18"/>
    <w:rsid w:val="007D5F05"/>
    <w:rsid w:val="007D668E"/>
    <w:rsid w:val="007D70B9"/>
    <w:rsid w:val="007D75F2"/>
    <w:rsid w:val="007D7DF0"/>
    <w:rsid w:val="007E15B8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F0F22"/>
    <w:rsid w:val="007F329E"/>
    <w:rsid w:val="007F46FA"/>
    <w:rsid w:val="007F608D"/>
    <w:rsid w:val="007F68D0"/>
    <w:rsid w:val="007F751D"/>
    <w:rsid w:val="007F77D7"/>
    <w:rsid w:val="007F79BD"/>
    <w:rsid w:val="00800EFF"/>
    <w:rsid w:val="00801B57"/>
    <w:rsid w:val="00801FBF"/>
    <w:rsid w:val="008026F7"/>
    <w:rsid w:val="00804752"/>
    <w:rsid w:val="00804A12"/>
    <w:rsid w:val="00804A3B"/>
    <w:rsid w:val="00807141"/>
    <w:rsid w:val="00810956"/>
    <w:rsid w:val="00812443"/>
    <w:rsid w:val="008134A5"/>
    <w:rsid w:val="0081420D"/>
    <w:rsid w:val="00815B5E"/>
    <w:rsid w:val="00822799"/>
    <w:rsid w:val="008228F7"/>
    <w:rsid w:val="00822EDC"/>
    <w:rsid w:val="00823731"/>
    <w:rsid w:val="008239BD"/>
    <w:rsid w:val="0082478A"/>
    <w:rsid w:val="008252B2"/>
    <w:rsid w:val="00825AB2"/>
    <w:rsid w:val="00827C70"/>
    <w:rsid w:val="00831776"/>
    <w:rsid w:val="00831AA8"/>
    <w:rsid w:val="00832858"/>
    <w:rsid w:val="00833F46"/>
    <w:rsid w:val="00834D6A"/>
    <w:rsid w:val="00835260"/>
    <w:rsid w:val="00836909"/>
    <w:rsid w:val="008376F5"/>
    <w:rsid w:val="00841485"/>
    <w:rsid w:val="008439F9"/>
    <w:rsid w:val="00846775"/>
    <w:rsid w:val="00847898"/>
    <w:rsid w:val="0085061D"/>
    <w:rsid w:val="008516D9"/>
    <w:rsid w:val="008539CF"/>
    <w:rsid w:val="008561CD"/>
    <w:rsid w:val="00856F45"/>
    <w:rsid w:val="00857C5C"/>
    <w:rsid w:val="00860281"/>
    <w:rsid w:val="0086085B"/>
    <w:rsid w:val="008612B3"/>
    <w:rsid w:val="008616A7"/>
    <w:rsid w:val="008620B2"/>
    <w:rsid w:val="0086286D"/>
    <w:rsid w:val="00862DB9"/>
    <w:rsid w:val="00863340"/>
    <w:rsid w:val="00864A1D"/>
    <w:rsid w:val="00864B41"/>
    <w:rsid w:val="00864EC4"/>
    <w:rsid w:val="00866950"/>
    <w:rsid w:val="00866B38"/>
    <w:rsid w:val="0086710A"/>
    <w:rsid w:val="008671C3"/>
    <w:rsid w:val="008672FF"/>
    <w:rsid w:val="0087091C"/>
    <w:rsid w:val="008721DE"/>
    <w:rsid w:val="00872AB5"/>
    <w:rsid w:val="00873937"/>
    <w:rsid w:val="0087429D"/>
    <w:rsid w:val="00875114"/>
    <w:rsid w:val="008756CA"/>
    <w:rsid w:val="00876BEA"/>
    <w:rsid w:val="0087701F"/>
    <w:rsid w:val="00877C35"/>
    <w:rsid w:val="00877F0F"/>
    <w:rsid w:val="008804AF"/>
    <w:rsid w:val="008818CA"/>
    <w:rsid w:val="00881CE8"/>
    <w:rsid w:val="00882D8A"/>
    <w:rsid w:val="0088340D"/>
    <w:rsid w:val="00883AC4"/>
    <w:rsid w:val="00883BF5"/>
    <w:rsid w:val="008846A9"/>
    <w:rsid w:val="008854A7"/>
    <w:rsid w:val="00886625"/>
    <w:rsid w:val="00890390"/>
    <w:rsid w:val="00890DE6"/>
    <w:rsid w:val="00892C4D"/>
    <w:rsid w:val="00892FC2"/>
    <w:rsid w:val="0089511D"/>
    <w:rsid w:val="008975A8"/>
    <w:rsid w:val="008977F0"/>
    <w:rsid w:val="00897F2B"/>
    <w:rsid w:val="008A00A1"/>
    <w:rsid w:val="008A1362"/>
    <w:rsid w:val="008A15C2"/>
    <w:rsid w:val="008A3A90"/>
    <w:rsid w:val="008A5DE3"/>
    <w:rsid w:val="008A6007"/>
    <w:rsid w:val="008A6314"/>
    <w:rsid w:val="008A6BA0"/>
    <w:rsid w:val="008A70D3"/>
    <w:rsid w:val="008A755B"/>
    <w:rsid w:val="008B142C"/>
    <w:rsid w:val="008B1B61"/>
    <w:rsid w:val="008B2178"/>
    <w:rsid w:val="008B2A03"/>
    <w:rsid w:val="008B2A6F"/>
    <w:rsid w:val="008B2DB6"/>
    <w:rsid w:val="008B427F"/>
    <w:rsid w:val="008B671E"/>
    <w:rsid w:val="008B698C"/>
    <w:rsid w:val="008B7862"/>
    <w:rsid w:val="008C2FE2"/>
    <w:rsid w:val="008C3006"/>
    <w:rsid w:val="008C32AC"/>
    <w:rsid w:val="008C374C"/>
    <w:rsid w:val="008C3BCF"/>
    <w:rsid w:val="008C4E97"/>
    <w:rsid w:val="008C509F"/>
    <w:rsid w:val="008C53B7"/>
    <w:rsid w:val="008C586F"/>
    <w:rsid w:val="008C7636"/>
    <w:rsid w:val="008D0261"/>
    <w:rsid w:val="008D0593"/>
    <w:rsid w:val="008D283A"/>
    <w:rsid w:val="008D36F1"/>
    <w:rsid w:val="008D38B1"/>
    <w:rsid w:val="008D3F0E"/>
    <w:rsid w:val="008D4055"/>
    <w:rsid w:val="008D512F"/>
    <w:rsid w:val="008E0267"/>
    <w:rsid w:val="008E07EC"/>
    <w:rsid w:val="008E0A42"/>
    <w:rsid w:val="008E19F4"/>
    <w:rsid w:val="008E1A17"/>
    <w:rsid w:val="008E316C"/>
    <w:rsid w:val="008E393C"/>
    <w:rsid w:val="008E4920"/>
    <w:rsid w:val="008E59D7"/>
    <w:rsid w:val="008E63FD"/>
    <w:rsid w:val="008E7DBD"/>
    <w:rsid w:val="008E7F58"/>
    <w:rsid w:val="008F0365"/>
    <w:rsid w:val="008F0EB6"/>
    <w:rsid w:val="008F1282"/>
    <w:rsid w:val="008F21BF"/>
    <w:rsid w:val="008F2543"/>
    <w:rsid w:val="008F3E4D"/>
    <w:rsid w:val="008F493E"/>
    <w:rsid w:val="008F5AD2"/>
    <w:rsid w:val="008F62E3"/>
    <w:rsid w:val="008F6728"/>
    <w:rsid w:val="008F76BA"/>
    <w:rsid w:val="008F7720"/>
    <w:rsid w:val="008F7928"/>
    <w:rsid w:val="0090088D"/>
    <w:rsid w:val="009008F0"/>
    <w:rsid w:val="00900D3D"/>
    <w:rsid w:val="00901B4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75A0"/>
    <w:rsid w:val="00907881"/>
    <w:rsid w:val="00907B88"/>
    <w:rsid w:val="00910AD9"/>
    <w:rsid w:val="00910E98"/>
    <w:rsid w:val="00913AF1"/>
    <w:rsid w:val="00914A63"/>
    <w:rsid w:val="00914E89"/>
    <w:rsid w:val="00917FB7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60C3"/>
    <w:rsid w:val="00926A89"/>
    <w:rsid w:val="00927FE7"/>
    <w:rsid w:val="009300A1"/>
    <w:rsid w:val="009303B0"/>
    <w:rsid w:val="00930500"/>
    <w:rsid w:val="00930DA5"/>
    <w:rsid w:val="00930DD9"/>
    <w:rsid w:val="00930EEB"/>
    <w:rsid w:val="0093122A"/>
    <w:rsid w:val="00931E87"/>
    <w:rsid w:val="00932F03"/>
    <w:rsid w:val="009333FD"/>
    <w:rsid w:val="0093384B"/>
    <w:rsid w:val="00933EC0"/>
    <w:rsid w:val="009351E9"/>
    <w:rsid w:val="00935B11"/>
    <w:rsid w:val="00935DC1"/>
    <w:rsid w:val="0094103C"/>
    <w:rsid w:val="00941972"/>
    <w:rsid w:val="00941CC8"/>
    <w:rsid w:val="00942B7E"/>
    <w:rsid w:val="00943587"/>
    <w:rsid w:val="00944163"/>
    <w:rsid w:val="009451AA"/>
    <w:rsid w:val="0094542A"/>
    <w:rsid w:val="00946A3B"/>
    <w:rsid w:val="00946CD8"/>
    <w:rsid w:val="009479A1"/>
    <w:rsid w:val="00950A03"/>
    <w:rsid w:val="00951550"/>
    <w:rsid w:val="00952895"/>
    <w:rsid w:val="009538F6"/>
    <w:rsid w:val="00954572"/>
    <w:rsid w:val="009553BB"/>
    <w:rsid w:val="00955A1D"/>
    <w:rsid w:val="009600C2"/>
    <w:rsid w:val="00960828"/>
    <w:rsid w:val="00961722"/>
    <w:rsid w:val="00961A76"/>
    <w:rsid w:val="009621BE"/>
    <w:rsid w:val="00964A09"/>
    <w:rsid w:val="009667BB"/>
    <w:rsid w:val="00967287"/>
    <w:rsid w:val="0097023C"/>
    <w:rsid w:val="0097047C"/>
    <w:rsid w:val="00970551"/>
    <w:rsid w:val="0097185B"/>
    <w:rsid w:val="00971C34"/>
    <w:rsid w:val="00972413"/>
    <w:rsid w:val="0097349D"/>
    <w:rsid w:val="00973697"/>
    <w:rsid w:val="009739CD"/>
    <w:rsid w:val="00974ECC"/>
    <w:rsid w:val="00974EE8"/>
    <w:rsid w:val="00975BB4"/>
    <w:rsid w:val="00975CBE"/>
    <w:rsid w:val="009766C2"/>
    <w:rsid w:val="0097751E"/>
    <w:rsid w:val="00977ABA"/>
    <w:rsid w:val="00977AFF"/>
    <w:rsid w:val="00980049"/>
    <w:rsid w:val="00980077"/>
    <w:rsid w:val="009809D9"/>
    <w:rsid w:val="00980B72"/>
    <w:rsid w:val="009819B7"/>
    <w:rsid w:val="009823E4"/>
    <w:rsid w:val="00982C62"/>
    <w:rsid w:val="00982D09"/>
    <w:rsid w:val="00983932"/>
    <w:rsid w:val="0098525B"/>
    <w:rsid w:val="009852EB"/>
    <w:rsid w:val="00986757"/>
    <w:rsid w:val="009869C4"/>
    <w:rsid w:val="00986DC3"/>
    <w:rsid w:val="00987549"/>
    <w:rsid w:val="00990D10"/>
    <w:rsid w:val="009916D6"/>
    <w:rsid w:val="00991AE8"/>
    <w:rsid w:val="00992D88"/>
    <w:rsid w:val="00993281"/>
    <w:rsid w:val="00994D3A"/>
    <w:rsid w:val="009956E0"/>
    <w:rsid w:val="0099575E"/>
    <w:rsid w:val="009958FC"/>
    <w:rsid w:val="009966EE"/>
    <w:rsid w:val="009A0266"/>
    <w:rsid w:val="009A06F4"/>
    <w:rsid w:val="009A07B8"/>
    <w:rsid w:val="009A0E46"/>
    <w:rsid w:val="009A1DE8"/>
    <w:rsid w:val="009A4712"/>
    <w:rsid w:val="009A7AC1"/>
    <w:rsid w:val="009B1101"/>
    <w:rsid w:val="009B2BE1"/>
    <w:rsid w:val="009B31B1"/>
    <w:rsid w:val="009B3659"/>
    <w:rsid w:val="009B48E2"/>
    <w:rsid w:val="009B5DCB"/>
    <w:rsid w:val="009B6F33"/>
    <w:rsid w:val="009B72F8"/>
    <w:rsid w:val="009B7B93"/>
    <w:rsid w:val="009C0E0C"/>
    <w:rsid w:val="009C163D"/>
    <w:rsid w:val="009C2F13"/>
    <w:rsid w:val="009C3984"/>
    <w:rsid w:val="009C403F"/>
    <w:rsid w:val="009C428F"/>
    <w:rsid w:val="009C4B57"/>
    <w:rsid w:val="009C4DBB"/>
    <w:rsid w:val="009C7087"/>
    <w:rsid w:val="009C70C5"/>
    <w:rsid w:val="009C71D6"/>
    <w:rsid w:val="009C7B93"/>
    <w:rsid w:val="009D091E"/>
    <w:rsid w:val="009D0941"/>
    <w:rsid w:val="009D15A3"/>
    <w:rsid w:val="009D15DD"/>
    <w:rsid w:val="009D43FA"/>
    <w:rsid w:val="009D5879"/>
    <w:rsid w:val="009D5F74"/>
    <w:rsid w:val="009D6BF1"/>
    <w:rsid w:val="009D6F14"/>
    <w:rsid w:val="009E01B7"/>
    <w:rsid w:val="009E0A97"/>
    <w:rsid w:val="009E13F4"/>
    <w:rsid w:val="009E2555"/>
    <w:rsid w:val="009E26DF"/>
    <w:rsid w:val="009E29EE"/>
    <w:rsid w:val="009E2C35"/>
    <w:rsid w:val="009E3394"/>
    <w:rsid w:val="009E34EA"/>
    <w:rsid w:val="009E386C"/>
    <w:rsid w:val="009E3D41"/>
    <w:rsid w:val="009E3E0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33D1"/>
    <w:rsid w:val="009F39EC"/>
    <w:rsid w:val="009F451C"/>
    <w:rsid w:val="009F4C36"/>
    <w:rsid w:val="009F51D9"/>
    <w:rsid w:val="009F6D9F"/>
    <w:rsid w:val="009F7447"/>
    <w:rsid w:val="009F7914"/>
    <w:rsid w:val="00A002E6"/>
    <w:rsid w:val="00A017A3"/>
    <w:rsid w:val="00A01946"/>
    <w:rsid w:val="00A02A0B"/>
    <w:rsid w:val="00A02D04"/>
    <w:rsid w:val="00A04592"/>
    <w:rsid w:val="00A04A38"/>
    <w:rsid w:val="00A05264"/>
    <w:rsid w:val="00A05BBF"/>
    <w:rsid w:val="00A05F0B"/>
    <w:rsid w:val="00A072B0"/>
    <w:rsid w:val="00A075B6"/>
    <w:rsid w:val="00A078C5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57A5"/>
    <w:rsid w:val="00A1587A"/>
    <w:rsid w:val="00A1696E"/>
    <w:rsid w:val="00A16ADB"/>
    <w:rsid w:val="00A179EB"/>
    <w:rsid w:val="00A209DE"/>
    <w:rsid w:val="00A215BA"/>
    <w:rsid w:val="00A22194"/>
    <w:rsid w:val="00A222FF"/>
    <w:rsid w:val="00A22A2B"/>
    <w:rsid w:val="00A23336"/>
    <w:rsid w:val="00A23CD1"/>
    <w:rsid w:val="00A244A1"/>
    <w:rsid w:val="00A24CA0"/>
    <w:rsid w:val="00A25365"/>
    <w:rsid w:val="00A2564D"/>
    <w:rsid w:val="00A2795F"/>
    <w:rsid w:val="00A3063C"/>
    <w:rsid w:val="00A3139A"/>
    <w:rsid w:val="00A32B4D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2A34"/>
    <w:rsid w:val="00A43FF9"/>
    <w:rsid w:val="00A44808"/>
    <w:rsid w:val="00A45199"/>
    <w:rsid w:val="00A461DF"/>
    <w:rsid w:val="00A46A80"/>
    <w:rsid w:val="00A47833"/>
    <w:rsid w:val="00A47B6A"/>
    <w:rsid w:val="00A47DFF"/>
    <w:rsid w:val="00A507A0"/>
    <w:rsid w:val="00A50979"/>
    <w:rsid w:val="00A510AC"/>
    <w:rsid w:val="00A51902"/>
    <w:rsid w:val="00A52413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9E1"/>
    <w:rsid w:val="00A56B12"/>
    <w:rsid w:val="00A57172"/>
    <w:rsid w:val="00A6053F"/>
    <w:rsid w:val="00A611A1"/>
    <w:rsid w:val="00A61A2B"/>
    <w:rsid w:val="00A61DE0"/>
    <w:rsid w:val="00A62794"/>
    <w:rsid w:val="00A70612"/>
    <w:rsid w:val="00A70D7C"/>
    <w:rsid w:val="00A710F9"/>
    <w:rsid w:val="00A74747"/>
    <w:rsid w:val="00A752C2"/>
    <w:rsid w:val="00A75A99"/>
    <w:rsid w:val="00A768FB"/>
    <w:rsid w:val="00A76ADE"/>
    <w:rsid w:val="00A7734C"/>
    <w:rsid w:val="00A80209"/>
    <w:rsid w:val="00A804CC"/>
    <w:rsid w:val="00A80D8B"/>
    <w:rsid w:val="00A81135"/>
    <w:rsid w:val="00A816A6"/>
    <w:rsid w:val="00A81A75"/>
    <w:rsid w:val="00A839AD"/>
    <w:rsid w:val="00A86A13"/>
    <w:rsid w:val="00A877AA"/>
    <w:rsid w:val="00A934E5"/>
    <w:rsid w:val="00A94891"/>
    <w:rsid w:val="00A94A99"/>
    <w:rsid w:val="00A95718"/>
    <w:rsid w:val="00A959A7"/>
    <w:rsid w:val="00AA1630"/>
    <w:rsid w:val="00AA273F"/>
    <w:rsid w:val="00AA2C42"/>
    <w:rsid w:val="00AA35B2"/>
    <w:rsid w:val="00AA3BF3"/>
    <w:rsid w:val="00AA47C1"/>
    <w:rsid w:val="00AA58E3"/>
    <w:rsid w:val="00AA63CB"/>
    <w:rsid w:val="00AA680A"/>
    <w:rsid w:val="00AA7709"/>
    <w:rsid w:val="00AB0065"/>
    <w:rsid w:val="00AB2950"/>
    <w:rsid w:val="00AB3E60"/>
    <w:rsid w:val="00AB50DE"/>
    <w:rsid w:val="00AB515F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1E9D"/>
    <w:rsid w:val="00AC2B33"/>
    <w:rsid w:val="00AC371D"/>
    <w:rsid w:val="00AC3D4E"/>
    <w:rsid w:val="00AC460C"/>
    <w:rsid w:val="00AC4EF0"/>
    <w:rsid w:val="00AC5D8B"/>
    <w:rsid w:val="00AC686F"/>
    <w:rsid w:val="00AC74AE"/>
    <w:rsid w:val="00AC7AEF"/>
    <w:rsid w:val="00AC7B56"/>
    <w:rsid w:val="00AD017A"/>
    <w:rsid w:val="00AD1C8C"/>
    <w:rsid w:val="00AD228A"/>
    <w:rsid w:val="00AD260E"/>
    <w:rsid w:val="00AD2E0C"/>
    <w:rsid w:val="00AD3F26"/>
    <w:rsid w:val="00AD4F6C"/>
    <w:rsid w:val="00AD6AB9"/>
    <w:rsid w:val="00AD6D76"/>
    <w:rsid w:val="00AD6E06"/>
    <w:rsid w:val="00AD70A1"/>
    <w:rsid w:val="00AD7AEF"/>
    <w:rsid w:val="00AE08EB"/>
    <w:rsid w:val="00AE0A63"/>
    <w:rsid w:val="00AE2048"/>
    <w:rsid w:val="00AE2F6A"/>
    <w:rsid w:val="00AE31F0"/>
    <w:rsid w:val="00AE32A0"/>
    <w:rsid w:val="00AE39B0"/>
    <w:rsid w:val="00AE3A66"/>
    <w:rsid w:val="00AE453A"/>
    <w:rsid w:val="00AE4AD2"/>
    <w:rsid w:val="00AE4D28"/>
    <w:rsid w:val="00AE52D3"/>
    <w:rsid w:val="00AE5470"/>
    <w:rsid w:val="00AE5C60"/>
    <w:rsid w:val="00AE5DFA"/>
    <w:rsid w:val="00AE5EEB"/>
    <w:rsid w:val="00AE6FDB"/>
    <w:rsid w:val="00AF06BF"/>
    <w:rsid w:val="00AF0B54"/>
    <w:rsid w:val="00AF0F72"/>
    <w:rsid w:val="00AF2F21"/>
    <w:rsid w:val="00AF3876"/>
    <w:rsid w:val="00AF42F7"/>
    <w:rsid w:val="00AF444C"/>
    <w:rsid w:val="00AF4D5B"/>
    <w:rsid w:val="00AF7093"/>
    <w:rsid w:val="00B00D39"/>
    <w:rsid w:val="00B010B2"/>
    <w:rsid w:val="00B011C3"/>
    <w:rsid w:val="00B0229A"/>
    <w:rsid w:val="00B02C6B"/>
    <w:rsid w:val="00B03711"/>
    <w:rsid w:val="00B04572"/>
    <w:rsid w:val="00B051C7"/>
    <w:rsid w:val="00B07FC3"/>
    <w:rsid w:val="00B10046"/>
    <w:rsid w:val="00B10817"/>
    <w:rsid w:val="00B11876"/>
    <w:rsid w:val="00B11958"/>
    <w:rsid w:val="00B11FD6"/>
    <w:rsid w:val="00B14252"/>
    <w:rsid w:val="00B14FAA"/>
    <w:rsid w:val="00B1605F"/>
    <w:rsid w:val="00B17058"/>
    <w:rsid w:val="00B17223"/>
    <w:rsid w:val="00B2041D"/>
    <w:rsid w:val="00B20A2B"/>
    <w:rsid w:val="00B20F54"/>
    <w:rsid w:val="00B20F74"/>
    <w:rsid w:val="00B212BA"/>
    <w:rsid w:val="00B21997"/>
    <w:rsid w:val="00B21C91"/>
    <w:rsid w:val="00B2217B"/>
    <w:rsid w:val="00B23F80"/>
    <w:rsid w:val="00B24A42"/>
    <w:rsid w:val="00B24EBF"/>
    <w:rsid w:val="00B25940"/>
    <w:rsid w:val="00B25AC4"/>
    <w:rsid w:val="00B2614F"/>
    <w:rsid w:val="00B2656D"/>
    <w:rsid w:val="00B26BE1"/>
    <w:rsid w:val="00B32078"/>
    <w:rsid w:val="00B32B49"/>
    <w:rsid w:val="00B334D5"/>
    <w:rsid w:val="00B33797"/>
    <w:rsid w:val="00B33C8D"/>
    <w:rsid w:val="00B34C17"/>
    <w:rsid w:val="00B35271"/>
    <w:rsid w:val="00B35879"/>
    <w:rsid w:val="00B3666E"/>
    <w:rsid w:val="00B36DED"/>
    <w:rsid w:val="00B37237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47C47"/>
    <w:rsid w:val="00B5063F"/>
    <w:rsid w:val="00B508A7"/>
    <w:rsid w:val="00B50DD9"/>
    <w:rsid w:val="00B51865"/>
    <w:rsid w:val="00B51D52"/>
    <w:rsid w:val="00B531D2"/>
    <w:rsid w:val="00B53999"/>
    <w:rsid w:val="00B5439D"/>
    <w:rsid w:val="00B54B3C"/>
    <w:rsid w:val="00B56524"/>
    <w:rsid w:val="00B56CB1"/>
    <w:rsid w:val="00B574EB"/>
    <w:rsid w:val="00B60894"/>
    <w:rsid w:val="00B61655"/>
    <w:rsid w:val="00B63257"/>
    <w:rsid w:val="00B63F99"/>
    <w:rsid w:val="00B6658D"/>
    <w:rsid w:val="00B70358"/>
    <w:rsid w:val="00B7046B"/>
    <w:rsid w:val="00B70B68"/>
    <w:rsid w:val="00B716F6"/>
    <w:rsid w:val="00B71977"/>
    <w:rsid w:val="00B71C9A"/>
    <w:rsid w:val="00B73CDA"/>
    <w:rsid w:val="00B73D01"/>
    <w:rsid w:val="00B746DE"/>
    <w:rsid w:val="00B75207"/>
    <w:rsid w:val="00B75F4C"/>
    <w:rsid w:val="00B76352"/>
    <w:rsid w:val="00B7646D"/>
    <w:rsid w:val="00B76957"/>
    <w:rsid w:val="00B803BA"/>
    <w:rsid w:val="00B80C89"/>
    <w:rsid w:val="00B8190F"/>
    <w:rsid w:val="00B81BF1"/>
    <w:rsid w:val="00B83E5E"/>
    <w:rsid w:val="00B868D3"/>
    <w:rsid w:val="00B908FA"/>
    <w:rsid w:val="00B91EC0"/>
    <w:rsid w:val="00B91EE0"/>
    <w:rsid w:val="00B940AE"/>
    <w:rsid w:val="00B94FC5"/>
    <w:rsid w:val="00B96D9B"/>
    <w:rsid w:val="00B96F0B"/>
    <w:rsid w:val="00B97060"/>
    <w:rsid w:val="00B97E4A"/>
    <w:rsid w:val="00BA05B7"/>
    <w:rsid w:val="00BA0950"/>
    <w:rsid w:val="00BA2078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6B52"/>
    <w:rsid w:val="00BB760E"/>
    <w:rsid w:val="00BB7C76"/>
    <w:rsid w:val="00BC1739"/>
    <w:rsid w:val="00BC1F66"/>
    <w:rsid w:val="00BC2F67"/>
    <w:rsid w:val="00BC3085"/>
    <w:rsid w:val="00BC4324"/>
    <w:rsid w:val="00BC47F3"/>
    <w:rsid w:val="00BC48E4"/>
    <w:rsid w:val="00BC4978"/>
    <w:rsid w:val="00BC686B"/>
    <w:rsid w:val="00BC6ADC"/>
    <w:rsid w:val="00BC70F7"/>
    <w:rsid w:val="00BC7B9C"/>
    <w:rsid w:val="00BD07B5"/>
    <w:rsid w:val="00BD0AF1"/>
    <w:rsid w:val="00BD11A4"/>
    <w:rsid w:val="00BD1389"/>
    <w:rsid w:val="00BD1A2E"/>
    <w:rsid w:val="00BD2D6D"/>
    <w:rsid w:val="00BD3187"/>
    <w:rsid w:val="00BD345A"/>
    <w:rsid w:val="00BD394E"/>
    <w:rsid w:val="00BD5D76"/>
    <w:rsid w:val="00BD7C8A"/>
    <w:rsid w:val="00BD7E28"/>
    <w:rsid w:val="00BE0C0E"/>
    <w:rsid w:val="00BE0D56"/>
    <w:rsid w:val="00BE1047"/>
    <w:rsid w:val="00BE17E8"/>
    <w:rsid w:val="00BE1D44"/>
    <w:rsid w:val="00BE1F7E"/>
    <w:rsid w:val="00BE2AA2"/>
    <w:rsid w:val="00BE32AD"/>
    <w:rsid w:val="00BE3369"/>
    <w:rsid w:val="00BE386C"/>
    <w:rsid w:val="00BE3FBE"/>
    <w:rsid w:val="00BE4A58"/>
    <w:rsid w:val="00BE553A"/>
    <w:rsid w:val="00BE75CB"/>
    <w:rsid w:val="00BF0574"/>
    <w:rsid w:val="00BF0883"/>
    <w:rsid w:val="00BF093D"/>
    <w:rsid w:val="00BF14F1"/>
    <w:rsid w:val="00BF21BC"/>
    <w:rsid w:val="00BF235C"/>
    <w:rsid w:val="00BF32FC"/>
    <w:rsid w:val="00BF34E0"/>
    <w:rsid w:val="00BF4D74"/>
    <w:rsid w:val="00BF5B75"/>
    <w:rsid w:val="00BF64E8"/>
    <w:rsid w:val="00BF72E9"/>
    <w:rsid w:val="00C00188"/>
    <w:rsid w:val="00C00D9E"/>
    <w:rsid w:val="00C01278"/>
    <w:rsid w:val="00C03D69"/>
    <w:rsid w:val="00C048B0"/>
    <w:rsid w:val="00C04F4E"/>
    <w:rsid w:val="00C054E5"/>
    <w:rsid w:val="00C05FF1"/>
    <w:rsid w:val="00C07A5E"/>
    <w:rsid w:val="00C1332D"/>
    <w:rsid w:val="00C135CB"/>
    <w:rsid w:val="00C138F1"/>
    <w:rsid w:val="00C144B8"/>
    <w:rsid w:val="00C14757"/>
    <w:rsid w:val="00C14C8E"/>
    <w:rsid w:val="00C14DCC"/>
    <w:rsid w:val="00C14DD2"/>
    <w:rsid w:val="00C15290"/>
    <w:rsid w:val="00C15F45"/>
    <w:rsid w:val="00C160BE"/>
    <w:rsid w:val="00C1770E"/>
    <w:rsid w:val="00C17BBA"/>
    <w:rsid w:val="00C20CCF"/>
    <w:rsid w:val="00C22631"/>
    <w:rsid w:val="00C22B87"/>
    <w:rsid w:val="00C23225"/>
    <w:rsid w:val="00C23F9E"/>
    <w:rsid w:val="00C24865"/>
    <w:rsid w:val="00C26B0C"/>
    <w:rsid w:val="00C270B9"/>
    <w:rsid w:val="00C277BB"/>
    <w:rsid w:val="00C27F59"/>
    <w:rsid w:val="00C30359"/>
    <w:rsid w:val="00C31209"/>
    <w:rsid w:val="00C31ED0"/>
    <w:rsid w:val="00C32B34"/>
    <w:rsid w:val="00C33932"/>
    <w:rsid w:val="00C3595A"/>
    <w:rsid w:val="00C4206A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3830"/>
    <w:rsid w:val="00C53B39"/>
    <w:rsid w:val="00C54A96"/>
    <w:rsid w:val="00C54FCF"/>
    <w:rsid w:val="00C55FCD"/>
    <w:rsid w:val="00C56D44"/>
    <w:rsid w:val="00C5727F"/>
    <w:rsid w:val="00C572A3"/>
    <w:rsid w:val="00C57950"/>
    <w:rsid w:val="00C57E5C"/>
    <w:rsid w:val="00C60A11"/>
    <w:rsid w:val="00C61339"/>
    <w:rsid w:val="00C6136B"/>
    <w:rsid w:val="00C614E0"/>
    <w:rsid w:val="00C63065"/>
    <w:rsid w:val="00C630B9"/>
    <w:rsid w:val="00C631B9"/>
    <w:rsid w:val="00C660E9"/>
    <w:rsid w:val="00C66783"/>
    <w:rsid w:val="00C7083B"/>
    <w:rsid w:val="00C7569D"/>
    <w:rsid w:val="00C76864"/>
    <w:rsid w:val="00C76B12"/>
    <w:rsid w:val="00C76D87"/>
    <w:rsid w:val="00C804EE"/>
    <w:rsid w:val="00C80F47"/>
    <w:rsid w:val="00C829FD"/>
    <w:rsid w:val="00C8388D"/>
    <w:rsid w:val="00C83BC8"/>
    <w:rsid w:val="00C84485"/>
    <w:rsid w:val="00C849E5"/>
    <w:rsid w:val="00C86CF6"/>
    <w:rsid w:val="00C8724A"/>
    <w:rsid w:val="00C910E4"/>
    <w:rsid w:val="00C92765"/>
    <w:rsid w:val="00C92942"/>
    <w:rsid w:val="00C92CEB"/>
    <w:rsid w:val="00C951E9"/>
    <w:rsid w:val="00C95BE3"/>
    <w:rsid w:val="00C972A5"/>
    <w:rsid w:val="00C97B43"/>
    <w:rsid w:val="00C97D8D"/>
    <w:rsid w:val="00CA0556"/>
    <w:rsid w:val="00CA06FA"/>
    <w:rsid w:val="00CA2795"/>
    <w:rsid w:val="00CA30AD"/>
    <w:rsid w:val="00CA3EC2"/>
    <w:rsid w:val="00CA4289"/>
    <w:rsid w:val="00CB06F2"/>
    <w:rsid w:val="00CB1741"/>
    <w:rsid w:val="00CB19F7"/>
    <w:rsid w:val="00CB1B92"/>
    <w:rsid w:val="00CB250E"/>
    <w:rsid w:val="00CB28E0"/>
    <w:rsid w:val="00CB2A26"/>
    <w:rsid w:val="00CB2C57"/>
    <w:rsid w:val="00CB3BEC"/>
    <w:rsid w:val="00CB3F00"/>
    <w:rsid w:val="00CB4679"/>
    <w:rsid w:val="00CB4696"/>
    <w:rsid w:val="00CB46A5"/>
    <w:rsid w:val="00CB4A37"/>
    <w:rsid w:val="00CB6F08"/>
    <w:rsid w:val="00CC047F"/>
    <w:rsid w:val="00CC0DA8"/>
    <w:rsid w:val="00CC1292"/>
    <w:rsid w:val="00CC174F"/>
    <w:rsid w:val="00CC1C2E"/>
    <w:rsid w:val="00CC29DA"/>
    <w:rsid w:val="00CC2AA1"/>
    <w:rsid w:val="00CC2AAC"/>
    <w:rsid w:val="00CC3070"/>
    <w:rsid w:val="00CC32B4"/>
    <w:rsid w:val="00CC35BE"/>
    <w:rsid w:val="00CC38C5"/>
    <w:rsid w:val="00CC3BFB"/>
    <w:rsid w:val="00CC469D"/>
    <w:rsid w:val="00CC511D"/>
    <w:rsid w:val="00CC6256"/>
    <w:rsid w:val="00CC66D0"/>
    <w:rsid w:val="00CD022F"/>
    <w:rsid w:val="00CD121C"/>
    <w:rsid w:val="00CD1EA3"/>
    <w:rsid w:val="00CD302E"/>
    <w:rsid w:val="00CD4BCA"/>
    <w:rsid w:val="00CE1871"/>
    <w:rsid w:val="00CE22F4"/>
    <w:rsid w:val="00CE245E"/>
    <w:rsid w:val="00CE39DF"/>
    <w:rsid w:val="00CE4316"/>
    <w:rsid w:val="00CE44C8"/>
    <w:rsid w:val="00CE4A05"/>
    <w:rsid w:val="00CE631E"/>
    <w:rsid w:val="00CE67CC"/>
    <w:rsid w:val="00CE7258"/>
    <w:rsid w:val="00CE763E"/>
    <w:rsid w:val="00CE7B02"/>
    <w:rsid w:val="00CF0BA5"/>
    <w:rsid w:val="00CF0D8E"/>
    <w:rsid w:val="00CF1026"/>
    <w:rsid w:val="00CF13B1"/>
    <w:rsid w:val="00CF2213"/>
    <w:rsid w:val="00CF3309"/>
    <w:rsid w:val="00CF4072"/>
    <w:rsid w:val="00CF547A"/>
    <w:rsid w:val="00CF60A7"/>
    <w:rsid w:val="00CF68A3"/>
    <w:rsid w:val="00CF6AE5"/>
    <w:rsid w:val="00D0033D"/>
    <w:rsid w:val="00D00EC3"/>
    <w:rsid w:val="00D026A6"/>
    <w:rsid w:val="00D028AC"/>
    <w:rsid w:val="00D0299E"/>
    <w:rsid w:val="00D029E0"/>
    <w:rsid w:val="00D02E57"/>
    <w:rsid w:val="00D03BD0"/>
    <w:rsid w:val="00D0522A"/>
    <w:rsid w:val="00D05F80"/>
    <w:rsid w:val="00D069CE"/>
    <w:rsid w:val="00D07418"/>
    <w:rsid w:val="00D07745"/>
    <w:rsid w:val="00D1038F"/>
    <w:rsid w:val="00D109E0"/>
    <w:rsid w:val="00D109F9"/>
    <w:rsid w:val="00D10E4D"/>
    <w:rsid w:val="00D1131D"/>
    <w:rsid w:val="00D117D8"/>
    <w:rsid w:val="00D11FAE"/>
    <w:rsid w:val="00D120F3"/>
    <w:rsid w:val="00D13075"/>
    <w:rsid w:val="00D136F8"/>
    <w:rsid w:val="00D13D76"/>
    <w:rsid w:val="00D16134"/>
    <w:rsid w:val="00D17542"/>
    <w:rsid w:val="00D1796A"/>
    <w:rsid w:val="00D20295"/>
    <w:rsid w:val="00D20301"/>
    <w:rsid w:val="00D20EDA"/>
    <w:rsid w:val="00D2279B"/>
    <w:rsid w:val="00D22ABF"/>
    <w:rsid w:val="00D22E97"/>
    <w:rsid w:val="00D2779A"/>
    <w:rsid w:val="00D27E29"/>
    <w:rsid w:val="00D30376"/>
    <w:rsid w:val="00D31A98"/>
    <w:rsid w:val="00D31DAA"/>
    <w:rsid w:val="00D32541"/>
    <w:rsid w:val="00D32FDD"/>
    <w:rsid w:val="00D33C9D"/>
    <w:rsid w:val="00D34A52"/>
    <w:rsid w:val="00D35BB2"/>
    <w:rsid w:val="00D36A2C"/>
    <w:rsid w:val="00D36AE2"/>
    <w:rsid w:val="00D3796B"/>
    <w:rsid w:val="00D420C9"/>
    <w:rsid w:val="00D423B6"/>
    <w:rsid w:val="00D43A22"/>
    <w:rsid w:val="00D44036"/>
    <w:rsid w:val="00D44B2C"/>
    <w:rsid w:val="00D46648"/>
    <w:rsid w:val="00D47AC7"/>
    <w:rsid w:val="00D50AEB"/>
    <w:rsid w:val="00D52F06"/>
    <w:rsid w:val="00D536B4"/>
    <w:rsid w:val="00D54CB9"/>
    <w:rsid w:val="00D554F8"/>
    <w:rsid w:val="00D55929"/>
    <w:rsid w:val="00D56368"/>
    <w:rsid w:val="00D57A5A"/>
    <w:rsid w:val="00D57F25"/>
    <w:rsid w:val="00D60108"/>
    <w:rsid w:val="00D6014F"/>
    <w:rsid w:val="00D62767"/>
    <w:rsid w:val="00D63317"/>
    <w:rsid w:val="00D63398"/>
    <w:rsid w:val="00D638EC"/>
    <w:rsid w:val="00D63D6D"/>
    <w:rsid w:val="00D6422A"/>
    <w:rsid w:val="00D6429E"/>
    <w:rsid w:val="00D643A1"/>
    <w:rsid w:val="00D65F98"/>
    <w:rsid w:val="00D66C61"/>
    <w:rsid w:val="00D71BB9"/>
    <w:rsid w:val="00D71DC4"/>
    <w:rsid w:val="00D72241"/>
    <w:rsid w:val="00D73270"/>
    <w:rsid w:val="00D73E65"/>
    <w:rsid w:val="00D744BB"/>
    <w:rsid w:val="00D7499E"/>
    <w:rsid w:val="00D74A7A"/>
    <w:rsid w:val="00D757D0"/>
    <w:rsid w:val="00D75C30"/>
    <w:rsid w:val="00D76E00"/>
    <w:rsid w:val="00D7703C"/>
    <w:rsid w:val="00D8122E"/>
    <w:rsid w:val="00D8176F"/>
    <w:rsid w:val="00D81BFF"/>
    <w:rsid w:val="00D83EE2"/>
    <w:rsid w:val="00D86011"/>
    <w:rsid w:val="00D8710C"/>
    <w:rsid w:val="00D91D06"/>
    <w:rsid w:val="00D942A2"/>
    <w:rsid w:val="00D94DF6"/>
    <w:rsid w:val="00D9570E"/>
    <w:rsid w:val="00D95B71"/>
    <w:rsid w:val="00D966C1"/>
    <w:rsid w:val="00DA1905"/>
    <w:rsid w:val="00DA22E2"/>
    <w:rsid w:val="00DA29EC"/>
    <w:rsid w:val="00DA3001"/>
    <w:rsid w:val="00DA3B4E"/>
    <w:rsid w:val="00DA4DA3"/>
    <w:rsid w:val="00DA7698"/>
    <w:rsid w:val="00DA7D2C"/>
    <w:rsid w:val="00DA7D3A"/>
    <w:rsid w:val="00DA7E76"/>
    <w:rsid w:val="00DB1348"/>
    <w:rsid w:val="00DB1655"/>
    <w:rsid w:val="00DB18B0"/>
    <w:rsid w:val="00DB1FE7"/>
    <w:rsid w:val="00DB271B"/>
    <w:rsid w:val="00DB47AA"/>
    <w:rsid w:val="00DB4870"/>
    <w:rsid w:val="00DB4B62"/>
    <w:rsid w:val="00DB52A8"/>
    <w:rsid w:val="00DB557C"/>
    <w:rsid w:val="00DB5669"/>
    <w:rsid w:val="00DB7757"/>
    <w:rsid w:val="00DB77CA"/>
    <w:rsid w:val="00DB77E8"/>
    <w:rsid w:val="00DB7F3D"/>
    <w:rsid w:val="00DB7FB0"/>
    <w:rsid w:val="00DC0262"/>
    <w:rsid w:val="00DC047F"/>
    <w:rsid w:val="00DC0729"/>
    <w:rsid w:val="00DC1D86"/>
    <w:rsid w:val="00DC34A9"/>
    <w:rsid w:val="00DC35B8"/>
    <w:rsid w:val="00DC3E23"/>
    <w:rsid w:val="00DC3EC6"/>
    <w:rsid w:val="00DC41E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D753A"/>
    <w:rsid w:val="00DE005C"/>
    <w:rsid w:val="00DE0782"/>
    <w:rsid w:val="00DE2294"/>
    <w:rsid w:val="00DE22F3"/>
    <w:rsid w:val="00DE366E"/>
    <w:rsid w:val="00DE6314"/>
    <w:rsid w:val="00DE6E1B"/>
    <w:rsid w:val="00DE74DB"/>
    <w:rsid w:val="00DE793B"/>
    <w:rsid w:val="00DF0064"/>
    <w:rsid w:val="00DF0156"/>
    <w:rsid w:val="00DF06D6"/>
    <w:rsid w:val="00DF20D4"/>
    <w:rsid w:val="00DF268A"/>
    <w:rsid w:val="00DF3869"/>
    <w:rsid w:val="00DF45FC"/>
    <w:rsid w:val="00DF5760"/>
    <w:rsid w:val="00DF5DF1"/>
    <w:rsid w:val="00DF5E23"/>
    <w:rsid w:val="00DF5E25"/>
    <w:rsid w:val="00DF7BB6"/>
    <w:rsid w:val="00E0054E"/>
    <w:rsid w:val="00E011C2"/>
    <w:rsid w:val="00E0127C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14E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5A2"/>
    <w:rsid w:val="00E2473F"/>
    <w:rsid w:val="00E2480E"/>
    <w:rsid w:val="00E248BB"/>
    <w:rsid w:val="00E24FC7"/>
    <w:rsid w:val="00E2502C"/>
    <w:rsid w:val="00E26154"/>
    <w:rsid w:val="00E3003E"/>
    <w:rsid w:val="00E3032A"/>
    <w:rsid w:val="00E30C0C"/>
    <w:rsid w:val="00E30DE6"/>
    <w:rsid w:val="00E30FC2"/>
    <w:rsid w:val="00E31230"/>
    <w:rsid w:val="00E332AE"/>
    <w:rsid w:val="00E357F1"/>
    <w:rsid w:val="00E35936"/>
    <w:rsid w:val="00E35F27"/>
    <w:rsid w:val="00E36DB6"/>
    <w:rsid w:val="00E36FAB"/>
    <w:rsid w:val="00E3703E"/>
    <w:rsid w:val="00E379DE"/>
    <w:rsid w:val="00E37F70"/>
    <w:rsid w:val="00E40524"/>
    <w:rsid w:val="00E41510"/>
    <w:rsid w:val="00E41D30"/>
    <w:rsid w:val="00E428F1"/>
    <w:rsid w:val="00E4361D"/>
    <w:rsid w:val="00E43B4F"/>
    <w:rsid w:val="00E4430D"/>
    <w:rsid w:val="00E44BC8"/>
    <w:rsid w:val="00E45005"/>
    <w:rsid w:val="00E45602"/>
    <w:rsid w:val="00E45B40"/>
    <w:rsid w:val="00E46EA4"/>
    <w:rsid w:val="00E47B02"/>
    <w:rsid w:val="00E504CA"/>
    <w:rsid w:val="00E52BAD"/>
    <w:rsid w:val="00E52C3B"/>
    <w:rsid w:val="00E5433E"/>
    <w:rsid w:val="00E5482A"/>
    <w:rsid w:val="00E563D7"/>
    <w:rsid w:val="00E60549"/>
    <w:rsid w:val="00E609B0"/>
    <w:rsid w:val="00E61660"/>
    <w:rsid w:val="00E62721"/>
    <w:rsid w:val="00E62CBB"/>
    <w:rsid w:val="00E632A6"/>
    <w:rsid w:val="00E643F1"/>
    <w:rsid w:val="00E64B87"/>
    <w:rsid w:val="00E64C76"/>
    <w:rsid w:val="00E67150"/>
    <w:rsid w:val="00E67D27"/>
    <w:rsid w:val="00E70FF8"/>
    <w:rsid w:val="00E714C4"/>
    <w:rsid w:val="00E71794"/>
    <w:rsid w:val="00E71DA8"/>
    <w:rsid w:val="00E72F27"/>
    <w:rsid w:val="00E731AF"/>
    <w:rsid w:val="00E7495C"/>
    <w:rsid w:val="00E75331"/>
    <w:rsid w:val="00E75928"/>
    <w:rsid w:val="00E75BAD"/>
    <w:rsid w:val="00E768F0"/>
    <w:rsid w:val="00E77361"/>
    <w:rsid w:val="00E80192"/>
    <w:rsid w:val="00E8086A"/>
    <w:rsid w:val="00E80BA5"/>
    <w:rsid w:val="00E81B72"/>
    <w:rsid w:val="00E836EA"/>
    <w:rsid w:val="00E84593"/>
    <w:rsid w:val="00E84835"/>
    <w:rsid w:val="00E84975"/>
    <w:rsid w:val="00E859D0"/>
    <w:rsid w:val="00E85A8C"/>
    <w:rsid w:val="00E862CE"/>
    <w:rsid w:val="00E87101"/>
    <w:rsid w:val="00E87622"/>
    <w:rsid w:val="00E904AC"/>
    <w:rsid w:val="00E90539"/>
    <w:rsid w:val="00E90CE9"/>
    <w:rsid w:val="00E9185F"/>
    <w:rsid w:val="00E925B1"/>
    <w:rsid w:val="00E929DD"/>
    <w:rsid w:val="00E93362"/>
    <w:rsid w:val="00E934BC"/>
    <w:rsid w:val="00E95D90"/>
    <w:rsid w:val="00EA0C2A"/>
    <w:rsid w:val="00EA0DA6"/>
    <w:rsid w:val="00EA19CD"/>
    <w:rsid w:val="00EA1A05"/>
    <w:rsid w:val="00EA3642"/>
    <w:rsid w:val="00EA407D"/>
    <w:rsid w:val="00EA5959"/>
    <w:rsid w:val="00EA6260"/>
    <w:rsid w:val="00EA6419"/>
    <w:rsid w:val="00EA7E88"/>
    <w:rsid w:val="00EB0F44"/>
    <w:rsid w:val="00EB145D"/>
    <w:rsid w:val="00EB1474"/>
    <w:rsid w:val="00EB14A8"/>
    <w:rsid w:val="00EB1AA5"/>
    <w:rsid w:val="00EB2044"/>
    <w:rsid w:val="00EB3CD5"/>
    <w:rsid w:val="00EB56FC"/>
    <w:rsid w:val="00EB57DA"/>
    <w:rsid w:val="00EB58D6"/>
    <w:rsid w:val="00EB5BB6"/>
    <w:rsid w:val="00EB7F03"/>
    <w:rsid w:val="00EC0285"/>
    <w:rsid w:val="00EC103D"/>
    <w:rsid w:val="00EC2888"/>
    <w:rsid w:val="00EC3982"/>
    <w:rsid w:val="00EC3AB9"/>
    <w:rsid w:val="00EC51AD"/>
    <w:rsid w:val="00EC6200"/>
    <w:rsid w:val="00EC7167"/>
    <w:rsid w:val="00EC736A"/>
    <w:rsid w:val="00EC7F61"/>
    <w:rsid w:val="00ED14D4"/>
    <w:rsid w:val="00ED1AE0"/>
    <w:rsid w:val="00ED1EB9"/>
    <w:rsid w:val="00ED30DD"/>
    <w:rsid w:val="00ED38FE"/>
    <w:rsid w:val="00ED3E47"/>
    <w:rsid w:val="00ED3FDD"/>
    <w:rsid w:val="00ED42DB"/>
    <w:rsid w:val="00ED62D8"/>
    <w:rsid w:val="00ED7F4F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2631"/>
    <w:rsid w:val="00EF332F"/>
    <w:rsid w:val="00EF35C2"/>
    <w:rsid w:val="00EF47B2"/>
    <w:rsid w:val="00EF4D9B"/>
    <w:rsid w:val="00EF5B3A"/>
    <w:rsid w:val="00EF5E2F"/>
    <w:rsid w:val="00F00C08"/>
    <w:rsid w:val="00F01DCB"/>
    <w:rsid w:val="00F02F57"/>
    <w:rsid w:val="00F0314B"/>
    <w:rsid w:val="00F03E7A"/>
    <w:rsid w:val="00F0432C"/>
    <w:rsid w:val="00F051E7"/>
    <w:rsid w:val="00F056EC"/>
    <w:rsid w:val="00F065D3"/>
    <w:rsid w:val="00F06ADB"/>
    <w:rsid w:val="00F10817"/>
    <w:rsid w:val="00F10F9B"/>
    <w:rsid w:val="00F11717"/>
    <w:rsid w:val="00F1295D"/>
    <w:rsid w:val="00F14D99"/>
    <w:rsid w:val="00F14ECE"/>
    <w:rsid w:val="00F17125"/>
    <w:rsid w:val="00F171C1"/>
    <w:rsid w:val="00F20701"/>
    <w:rsid w:val="00F21617"/>
    <w:rsid w:val="00F21D3C"/>
    <w:rsid w:val="00F2474E"/>
    <w:rsid w:val="00F24AB3"/>
    <w:rsid w:val="00F262A0"/>
    <w:rsid w:val="00F2741C"/>
    <w:rsid w:val="00F27540"/>
    <w:rsid w:val="00F30409"/>
    <w:rsid w:val="00F306D2"/>
    <w:rsid w:val="00F314F1"/>
    <w:rsid w:val="00F314FA"/>
    <w:rsid w:val="00F319D2"/>
    <w:rsid w:val="00F32503"/>
    <w:rsid w:val="00F3259D"/>
    <w:rsid w:val="00F3294F"/>
    <w:rsid w:val="00F32EB0"/>
    <w:rsid w:val="00F34ED9"/>
    <w:rsid w:val="00F358FA"/>
    <w:rsid w:val="00F364E9"/>
    <w:rsid w:val="00F37234"/>
    <w:rsid w:val="00F40C61"/>
    <w:rsid w:val="00F40D08"/>
    <w:rsid w:val="00F41C97"/>
    <w:rsid w:val="00F41E48"/>
    <w:rsid w:val="00F428BA"/>
    <w:rsid w:val="00F42B4A"/>
    <w:rsid w:val="00F42BE0"/>
    <w:rsid w:val="00F431B9"/>
    <w:rsid w:val="00F433EB"/>
    <w:rsid w:val="00F4348D"/>
    <w:rsid w:val="00F43D4B"/>
    <w:rsid w:val="00F44653"/>
    <w:rsid w:val="00F44E8E"/>
    <w:rsid w:val="00F45751"/>
    <w:rsid w:val="00F46741"/>
    <w:rsid w:val="00F47D22"/>
    <w:rsid w:val="00F52153"/>
    <w:rsid w:val="00F52976"/>
    <w:rsid w:val="00F5314F"/>
    <w:rsid w:val="00F54C7E"/>
    <w:rsid w:val="00F55461"/>
    <w:rsid w:val="00F555D9"/>
    <w:rsid w:val="00F55714"/>
    <w:rsid w:val="00F56513"/>
    <w:rsid w:val="00F60276"/>
    <w:rsid w:val="00F602B6"/>
    <w:rsid w:val="00F61A31"/>
    <w:rsid w:val="00F61F75"/>
    <w:rsid w:val="00F639B0"/>
    <w:rsid w:val="00F645AB"/>
    <w:rsid w:val="00F64E52"/>
    <w:rsid w:val="00F65CE5"/>
    <w:rsid w:val="00F66D00"/>
    <w:rsid w:val="00F66D30"/>
    <w:rsid w:val="00F674EF"/>
    <w:rsid w:val="00F70501"/>
    <w:rsid w:val="00F7123F"/>
    <w:rsid w:val="00F71EBE"/>
    <w:rsid w:val="00F72EFC"/>
    <w:rsid w:val="00F73694"/>
    <w:rsid w:val="00F73B22"/>
    <w:rsid w:val="00F74F25"/>
    <w:rsid w:val="00F757A9"/>
    <w:rsid w:val="00F757E3"/>
    <w:rsid w:val="00F7689B"/>
    <w:rsid w:val="00F809BF"/>
    <w:rsid w:val="00F8117E"/>
    <w:rsid w:val="00F8146B"/>
    <w:rsid w:val="00F81649"/>
    <w:rsid w:val="00F82107"/>
    <w:rsid w:val="00F83806"/>
    <w:rsid w:val="00F84697"/>
    <w:rsid w:val="00F860E6"/>
    <w:rsid w:val="00F86F50"/>
    <w:rsid w:val="00F87442"/>
    <w:rsid w:val="00F90BE8"/>
    <w:rsid w:val="00F92ED9"/>
    <w:rsid w:val="00F934F9"/>
    <w:rsid w:val="00F93F84"/>
    <w:rsid w:val="00F95510"/>
    <w:rsid w:val="00F95F3C"/>
    <w:rsid w:val="00F96229"/>
    <w:rsid w:val="00FA2564"/>
    <w:rsid w:val="00FA2E83"/>
    <w:rsid w:val="00FA3063"/>
    <w:rsid w:val="00FA3840"/>
    <w:rsid w:val="00FA45F8"/>
    <w:rsid w:val="00FA46E4"/>
    <w:rsid w:val="00FA4AE8"/>
    <w:rsid w:val="00FA4EC5"/>
    <w:rsid w:val="00FA520A"/>
    <w:rsid w:val="00FA6505"/>
    <w:rsid w:val="00FA6B63"/>
    <w:rsid w:val="00FA7F11"/>
    <w:rsid w:val="00FB023C"/>
    <w:rsid w:val="00FB05DF"/>
    <w:rsid w:val="00FB0A07"/>
    <w:rsid w:val="00FB10E3"/>
    <w:rsid w:val="00FB176C"/>
    <w:rsid w:val="00FB1B96"/>
    <w:rsid w:val="00FB1F78"/>
    <w:rsid w:val="00FB2BFB"/>
    <w:rsid w:val="00FB3F29"/>
    <w:rsid w:val="00FB4332"/>
    <w:rsid w:val="00FB4DF7"/>
    <w:rsid w:val="00FB5045"/>
    <w:rsid w:val="00FB61C6"/>
    <w:rsid w:val="00FB7037"/>
    <w:rsid w:val="00FB75EB"/>
    <w:rsid w:val="00FC087C"/>
    <w:rsid w:val="00FC1B7F"/>
    <w:rsid w:val="00FC4655"/>
    <w:rsid w:val="00FC4D05"/>
    <w:rsid w:val="00FC5DA2"/>
    <w:rsid w:val="00FC7112"/>
    <w:rsid w:val="00FC7CC5"/>
    <w:rsid w:val="00FC7DB9"/>
    <w:rsid w:val="00FD0E1C"/>
    <w:rsid w:val="00FD2CC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2BD2"/>
    <w:rsid w:val="00FE3553"/>
    <w:rsid w:val="00FE4554"/>
    <w:rsid w:val="00FE5B84"/>
    <w:rsid w:val="00FE7013"/>
    <w:rsid w:val="00FE71FE"/>
    <w:rsid w:val="00FF1677"/>
    <w:rsid w:val="00FF2C63"/>
    <w:rsid w:val="00FF3420"/>
    <w:rsid w:val="00FF34BA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2E06B9B"/>
  <w15:docId w15:val="{7782C4D2-33C5-44AD-9D89-A3B698E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01A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SWZ"/>
    <w:basedOn w:val="Normalny"/>
    <w:next w:val="Normalny"/>
    <w:link w:val="Nagwek2Znak"/>
    <w:qFormat/>
    <w:rsid w:val="00A04A38"/>
    <w:pPr>
      <w:keepNext/>
      <w:numPr>
        <w:numId w:val="32"/>
      </w:numPr>
      <w:spacing w:before="240" w:after="240"/>
      <w:jc w:val="both"/>
      <w:outlineLvl w:val="1"/>
    </w:pPr>
    <w:rPr>
      <w:rFonts w:ascii="Open Sans Light" w:hAnsi="Open Sans Light" w:cs="Arial"/>
      <w:b/>
      <w:bCs/>
      <w:iCs/>
      <w:sz w:val="22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82D09"/>
    <w:pPr>
      <w:keepNext/>
      <w:spacing w:line="360" w:lineRule="auto"/>
      <w:jc w:val="center"/>
      <w:outlineLvl w:val="5"/>
    </w:pPr>
    <w:rPr>
      <w:b/>
      <w:color w:val="000000"/>
      <w:szCs w:val="20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aliases w:val="SWZ Znak"/>
    <w:basedOn w:val="Domylnaczcionkaakapitu"/>
    <w:link w:val="Nagwek2"/>
    <w:locked/>
    <w:rsid w:val="00A04A38"/>
    <w:rPr>
      <w:rFonts w:ascii="Open Sans Light" w:hAnsi="Open Sans Light" w:cs="Arial"/>
      <w:b/>
      <w:bCs/>
      <w:iCs/>
      <w:sz w:val="22"/>
      <w:szCs w:val="28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6Znak">
    <w:name w:val="Nagłówek 6 Znak"/>
    <w:basedOn w:val="Domylnaczcionkaakapitu"/>
    <w:link w:val="Nagwek6"/>
    <w:rsid w:val="00982D09"/>
    <w:rPr>
      <w:rFonts w:ascii="Times New Roman" w:hAnsi="Times New Roman" w:cs="Times New Roman"/>
      <w:b/>
      <w:color w:val="000000"/>
      <w:sz w:val="24"/>
    </w:rPr>
  </w:style>
  <w:style w:type="character" w:customStyle="1" w:styleId="Nagwek7Znak">
    <w:name w:val="Nagłówek 7 Znak"/>
    <w:basedOn w:val="Domylnaczcionkaakapitu"/>
    <w:link w:val="Nagwek7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styleId="Odwoanieprzypisukocowego">
    <w:name w:val="endnote reference"/>
    <w:basedOn w:val="Domylnaczcionkaakapitu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paragraph" w:customStyle="1" w:styleId="Styl2">
    <w:name w:val="Styl2"/>
    <w:basedOn w:val="Tekstpodstawowy"/>
    <w:link w:val="Styl2Znak"/>
    <w:qFormat/>
    <w:rsid w:val="006C40AE"/>
    <w:pPr>
      <w:numPr>
        <w:numId w:val="28"/>
      </w:numPr>
      <w:tabs>
        <w:tab w:val="left" w:pos="426"/>
      </w:tabs>
      <w:ind w:right="382"/>
    </w:pPr>
    <w:rPr>
      <w:rFonts w:ascii="Times New Roman" w:hAnsi="Times New Roman"/>
      <w:sz w:val="24"/>
      <w:szCs w:val="24"/>
    </w:rPr>
  </w:style>
  <w:style w:type="character" w:customStyle="1" w:styleId="Styl2Znak">
    <w:name w:val="Styl2 Znak"/>
    <w:link w:val="Styl2"/>
    <w:rsid w:val="00982D09"/>
    <w:rPr>
      <w:rFonts w:ascii="Times New Roman" w:hAnsi="Times New Roman" w:cs="Times New Roman"/>
      <w:b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6C40AE"/>
    <w:pPr>
      <w:tabs>
        <w:tab w:val="num" w:pos="716"/>
        <w:tab w:val="left" w:pos="993"/>
      </w:tabs>
      <w:ind w:left="716" w:right="382" w:hanging="432"/>
      <w:jc w:val="both"/>
    </w:pPr>
  </w:style>
  <w:style w:type="character" w:customStyle="1" w:styleId="Styl3Znak">
    <w:name w:val="Styl3 Znak"/>
    <w:link w:val="Styl3"/>
    <w:rsid w:val="00982D09"/>
    <w:rPr>
      <w:rFonts w:ascii="Times New Roman" w:hAnsi="Times New Roman" w:cs="Times New Roman"/>
      <w:sz w:val="24"/>
      <w:szCs w:val="24"/>
    </w:rPr>
  </w:style>
  <w:style w:type="paragraph" w:customStyle="1" w:styleId="lit">
    <w:name w:val="lit"/>
    <w:rsid w:val="00982D09"/>
    <w:pPr>
      <w:spacing w:before="60" w:after="60"/>
      <w:ind w:left="1281" w:hanging="27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treci3Pogrubienie">
    <w:name w:val="Tekst treści (3) + Pogrubienie"/>
    <w:rsid w:val="00982D09"/>
    <w:rPr>
      <w:rFonts w:ascii="Times New Roman" w:hAnsi="Times New Roman" w:cs="Times New Roman"/>
      <w:b/>
      <w:sz w:val="24"/>
    </w:rPr>
  </w:style>
  <w:style w:type="paragraph" w:customStyle="1" w:styleId="Nagwek41">
    <w:name w:val="Nagłówek #41"/>
    <w:basedOn w:val="Normalny"/>
    <w:rsid w:val="00982D09"/>
    <w:pPr>
      <w:shd w:val="clear" w:color="auto" w:fill="FFFFFF"/>
      <w:spacing w:before="240" w:after="240" w:line="240" w:lineRule="atLeast"/>
      <w:outlineLvl w:val="3"/>
    </w:pPr>
    <w:rPr>
      <w:rFonts w:eastAsia="Arial Unicode MS"/>
    </w:rPr>
  </w:style>
  <w:style w:type="paragraph" w:customStyle="1" w:styleId="Teksttreci31">
    <w:name w:val="Tekst treści (3)1"/>
    <w:basedOn w:val="Normalny"/>
    <w:rsid w:val="00982D09"/>
    <w:pPr>
      <w:shd w:val="clear" w:color="auto" w:fill="FFFFFF"/>
      <w:spacing w:before="240" w:after="360" w:line="240" w:lineRule="atLeast"/>
    </w:pPr>
    <w:rPr>
      <w:rFonts w:eastAsia="Arial Unicode MS"/>
    </w:rPr>
  </w:style>
  <w:style w:type="paragraph" w:customStyle="1" w:styleId="Teksttreci1">
    <w:name w:val="Tekst treści1"/>
    <w:basedOn w:val="Normalny"/>
    <w:rsid w:val="00982D09"/>
    <w:pPr>
      <w:shd w:val="clear" w:color="auto" w:fill="FFFFFF"/>
      <w:spacing w:before="360" w:after="240" w:line="274" w:lineRule="exact"/>
      <w:jc w:val="both"/>
    </w:pPr>
    <w:rPr>
      <w:rFonts w:eastAsia="Arial Unicode MS"/>
    </w:rPr>
  </w:style>
  <w:style w:type="paragraph" w:customStyle="1" w:styleId="Nagwek21">
    <w:name w:val="Nagłówek #21"/>
    <w:basedOn w:val="Normalny"/>
    <w:rsid w:val="00982D09"/>
    <w:pPr>
      <w:shd w:val="clear" w:color="auto" w:fill="FFFFFF"/>
      <w:spacing w:before="360" w:after="240" w:line="240" w:lineRule="atLeast"/>
      <w:outlineLvl w:val="1"/>
    </w:pPr>
    <w:rPr>
      <w:rFonts w:eastAsia="Arial Unicode MS"/>
    </w:rPr>
  </w:style>
  <w:style w:type="paragraph" w:customStyle="1" w:styleId="Teksttreci41">
    <w:name w:val="Tekst treści (4)1"/>
    <w:basedOn w:val="Normalny"/>
    <w:rsid w:val="00982D09"/>
    <w:pPr>
      <w:shd w:val="clear" w:color="auto" w:fill="FFFFFF"/>
      <w:spacing w:before="240" w:after="120" w:line="274" w:lineRule="exact"/>
      <w:ind w:hanging="400"/>
      <w:jc w:val="both"/>
    </w:pPr>
    <w:rPr>
      <w:rFonts w:eastAsia="Arial Unicode MS"/>
    </w:rPr>
  </w:style>
  <w:style w:type="paragraph" w:customStyle="1" w:styleId="Nagwek310">
    <w:name w:val="Nagłówek #31"/>
    <w:basedOn w:val="Normalny"/>
    <w:rsid w:val="00982D09"/>
    <w:pPr>
      <w:shd w:val="clear" w:color="auto" w:fill="FFFFFF"/>
      <w:spacing w:before="360" w:after="300" w:line="240" w:lineRule="atLeast"/>
      <w:outlineLvl w:val="2"/>
    </w:pPr>
    <w:rPr>
      <w:rFonts w:eastAsia="Arial Unicode MS"/>
    </w:rPr>
  </w:style>
  <w:style w:type="paragraph" w:customStyle="1" w:styleId="Nagwek11">
    <w:name w:val="Nagłówek #11"/>
    <w:basedOn w:val="Normalny"/>
    <w:rsid w:val="00982D09"/>
    <w:pPr>
      <w:shd w:val="clear" w:color="auto" w:fill="FFFFFF"/>
      <w:spacing w:before="360" w:after="300" w:line="240" w:lineRule="atLeast"/>
      <w:outlineLvl w:val="0"/>
    </w:pPr>
    <w:rPr>
      <w:rFonts w:eastAsia="Arial Unicode MS"/>
    </w:rPr>
  </w:style>
  <w:style w:type="paragraph" w:customStyle="1" w:styleId="Teksttreci81">
    <w:name w:val="Tekst treści (8)1"/>
    <w:basedOn w:val="Normalny"/>
    <w:rsid w:val="00982D09"/>
    <w:pPr>
      <w:shd w:val="clear" w:color="auto" w:fill="FFFFFF"/>
      <w:spacing w:line="240" w:lineRule="atLeast"/>
    </w:pPr>
    <w:rPr>
      <w:rFonts w:eastAsia="Arial Unicode MS"/>
      <w:b/>
      <w:sz w:val="20"/>
    </w:rPr>
  </w:style>
  <w:style w:type="character" w:customStyle="1" w:styleId="symbol1">
    <w:name w:val="symbol1"/>
    <w:rsid w:val="00982D09"/>
    <w:rPr>
      <w:rFonts w:ascii="Courier New" w:hAnsi="Courier New" w:cs="Courier New" w:hint="default"/>
      <w:b/>
      <w:bCs/>
      <w:sz w:val="21"/>
      <w:szCs w:val="21"/>
    </w:rPr>
  </w:style>
  <w:style w:type="paragraph" w:customStyle="1" w:styleId="xl65">
    <w:name w:val="xl65"/>
    <w:basedOn w:val="Normalny"/>
    <w:rsid w:val="00982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ny"/>
    <w:rsid w:val="00982D09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lny"/>
    <w:rsid w:val="00982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ny"/>
    <w:rsid w:val="00982D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ny"/>
    <w:rsid w:val="00982D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ny"/>
    <w:rsid w:val="00982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Normalny"/>
    <w:rsid w:val="00982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ny"/>
    <w:rsid w:val="00982D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1">
    <w:name w:val="Styl1"/>
    <w:basedOn w:val="Normalny"/>
    <w:link w:val="Styl1Znak"/>
    <w:qFormat/>
    <w:rsid w:val="00982D09"/>
    <w:pPr>
      <w:tabs>
        <w:tab w:val="num" w:pos="792"/>
      </w:tabs>
      <w:ind w:left="792" w:right="382" w:hanging="432"/>
      <w:jc w:val="both"/>
    </w:pPr>
  </w:style>
  <w:style w:type="character" w:customStyle="1" w:styleId="Styl1Znak">
    <w:name w:val="Styl1 Znak"/>
    <w:link w:val="Styl1"/>
    <w:rsid w:val="00982D09"/>
    <w:rPr>
      <w:rFonts w:ascii="Times New Roman" w:hAnsi="Times New Roman" w:cs="Times New Roman"/>
      <w:sz w:val="24"/>
      <w:szCs w:val="24"/>
    </w:rPr>
  </w:style>
  <w:style w:type="paragraph" w:customStyle="1" w:styleId="Styl4">
    <w:name w:val="Styl4"/>
    <w:basedOn w:val="Normalny"/>
    <w:link w:val="Styl4Znak"/>
    <w:qFormat/>
    <w:rsid w:val="00982D09"/>
    <w:pPr>
      <w:tabs>
        <w:tab w:val="left" w:pos="993"/>
      </w:tabs>
      <w:ind w:left="993" w:right="382"/>
      <w:jc w:val="both"/>
    </w:pPr>
    <w:rPr>
      <w:rFonts w:eastAsia="MS Mincho"/>
    </w:rPr>
  </w:style>
  <w:style w:type="character" w:customStyle="1" w:styleId="Styl4Znak">
    <w:name w:val="Styl4 Znak"/>
    <w:link w:val="Styl4"/>
    <w:rsid w:val="00982D09"/>
    <w:rPr>
      <w:rFonts w:ascii="Times New Roman" w:eastAsia="MS Mincho" w:hAnsi="Times New Roman" w:cs="Times New Roman"/>
      <w:sz w:val="24"/>
      <w:szCs w:val="24"/>
    </w:rPr>
  </w:style>
  <w:style w:type="paragraph" w:customStyle="1" w:styleId="Normalny1">
    <w:name w:val="Normalny1"/>
    <w:rsid w:val="00982D09"/>
    <w:pPr>
      <w:widowControl w:val="0"/>
      <w:spacing w:line="240" w:lineRule="atLeast"/>
    </w:pPr>
    <w:rPr>
      <w:rFonts w:ascii="Times New Roman" w:hAnsi="Times New Roman" w:cs="Times New Roman"/>
      <w:snapToGrid w:val="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4E7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5618"/>
    <w:rPr>
      <w:color w:val="605E5C"/>
      <w:shd w:val="clear" w:color="auto" w:fill="E1DFDD"/>
    </w:rPr>
  </w:style>
  <w:style w:type="paragraph" w:customStyle="1" w:styleId="Nagwekgwny-drugalinia">
    <w:name w:val="Nagłówek główny - druga linia"/>
    <w:basedOn w:val="Normalny"/>
    <w:uiPriority w:val="6"/>
    <w:qFormat/>
    <w:locked/>
    <w:rsid w:val="00AC1E9D"/>
    <w:pPr>
      <w:tabs>
        <w:tab w:val="center" w:pos="4536"/>
        <w:tab w:val="right" w:pos="9072"/>
      </w:tabs>
      <w:spacing w:after="60"/>
      <w:jc w:val="both"/>
    </w:pPr>
    <w:rPr>
      <w:rFonts w:ascii="Open Sans Light" w:hAnsi="Open Sans Light"/>
      <w:noProof/>
      <w:color w:val="808080"/>
      <w:spacing w:val="4"/>
      <w:sz w:val="25"/>
      <w:szCs w:val="25"/>
      <w:lang w:val="en-GB"/>
    </w:rPr>
  </w:style>
  <w:style w:type="paragraph" w:customStyle="1" w:styleId="Nagwekgwny-pierwszalinia">
    <w:name w:val="Nagłówek główny - pierwsza linia"/>
    <w:basedOn w:val="Normalny"/>
    <w:next w:val="Nagwekgwny-drugalinia"/>
    <w:uiPriority w:val="6"/>
    <w:qFormat/>
    <w:locked/>
    <w:rsid w:val="00AC1E9D"/>
    <w:pPr>
      <w:tabs>
        <w:tab w:val="center" w:pos="4536"/>
        <w:tab w:val="right" w:pos="9072"/>
      </w:tabs>
      <w:jc w:val="both"/>
    </w:pPr>
    <w:rPr>
      <w:rFonts w:ascii="Open Sans Light" w:hAnsi="Open Sans Light"/>
      <w:caps/>
      <w:noProof/>
      <w:spacing w:val="6"/>
      <w:sz w:val="38"/>
      <w:szCs w:val="20"/>
      <w:lang w:val="en-GB"/>
    </w:rPr>
  </w:style>
  <w:style w:type="paragraph" w:customStyle="1" w:styleId="Nagwekgwny-flaga">
    <w:name w:val="Nagłówek główny - flaga"/>
    <w:basedOn w:val="Nagwekgwny-drugalinia"/>
    <w:uiPriority w:val="6"/>
    <w:semiHidden/>
    <w:qFormat/>
    <w:locked/>
    <w:rsid w:val="00AC1E9D"/>
    <w:pPr>
      <w:spacing w:after="0"/>
    </w:pPr>
    <w:rPr>
      <w:sz w:val="2"/>
      <w:szCs w:val="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658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A04A38"/>
    <w:pPr>
      <w:tabs>
        <w:tab w:val="left" w:pos="660"/>
        <w:tab w:val="right" w:leader="dot" w:pos="9060"/>
      </w:tabs>
      <w:spacing w:after="100"/>
      <w:ind w:left="567" w:hanging="283"/>
    </w:pPr>
  </w:style>
  <w:style w:type="character" w:customStyle="1" w:styleId="CharacterStyle1">
    <w:name w:val="Character Style 1"/>
    <w:uiPriority w:val="99"/>
    <w:rsid w:val="002770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8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E0DF4-1A68-4649-B720-336A1ACBD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F7681-0026-440C-AA44-B26C930DF6CC}"/>
</file>

<file path=customXml/itemProps3.xml><?xml version="1.0" encoding="utf-8"?>
<ds:datastoreItem xmlns:ds="http://schemas.openxmlformats.org/officeDocument/2006/customXml" ds:itemID="{B85CF135-113A-4B5B-B017-0AA85FB510CC}"/>
</file>

<file path=customXml/itemProps4.xml><?xml version="1.0" encoding="utf-8"?>
<ds:datastoreItem xmlns:ds="http://schemas.openxmlformats.org/officeDocument/2006/customXml" ds:itemID="{8C40062B-344F-457D-97D7-8342D5F097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4</Pages>
  <Words>592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dc:description>ZNAKI:50701</dc:description>
  <cp:lastModifiedBy>Waśniewska Eliza</cp:lastModifiedBy>
  <cp:revision>27</cp:revision>
  <cp:lastPrinted>2022-12-06T14:37:00Z</cp:lastPrinted>
  <dcterms:created xsi:type="dcterms:W3CDTF">2022-11-24T17:11:00Z</dcterms:created>
  <dcterms:modified xsi:type="dcterms:W3CDTF">2022-12-07T15:09:00Z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